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4F8B1" w14:textId="19A3DD17" w:rsidR="00EB596A" w:rsidRPr="007A1C86" w:rsidRDefault="00E357B3" w:rsidP="00E357B3">
      <w:pPr>
        <w:shd w:val="clear" w:color="auto" w:fill="FFFFFF"/>
        <w:autoSpaceDE w:val="0"/>
        <w:autoSpaceDN w:val="0"/>
        <w:adjustRightInd w:val="0"/>
        <w:spacing w:before="360" w:after="360" w:line="276" w:lineRule="auto"/>
        <w:jc w:val="center"/>
        <w:rPr>
          <w:rFonts w:asciiTheme="minorHAnsi" w:hAnsiTheme="minorHAnsi" w:cstheme="minorHAnsi"/>
          <w:b/>
          <w:bCs/>
          <w:sz w:val="28"/>
          <w:szCs w:val="22"/>
        </w:rPr>
      </w:pPr>
      <w:r>
        <w:rPr>
          <w:rFonts w:asciiTheme="minorHAnsi" w:hAnsiTheme="minorHAnsi" w:cstheme="minorHAnsi"/>
          <w:b/>
          <w:bCs/>
          <w:sz w:val="28"/>
          <w:szCs w:val="22"/>
        </w:rPr>
        <w:t>FIȘA DISCIPLINEI</w:t>
      </w:r>
    </w:p>
    <w:p w14:paraId="6043E086" w14:textId="77777777" w:rsidR="00EB596A" w:rsidRPr="005557D7"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 xml:space="preserve">1. </w:t>
      </w:r>
      <w:r w:rsidRPr="005557D7">
        <w:rPr>
          <w:rFonts w:asciiTheme="minorHAnsi" w:hAnsiTheme="minorHAnsi" w:cstheme="minorHAnsi"/>
          <w:b/>
          <w:bCs/>
          <w:sz w:val="22"/>
          <w:szCs w:val="22"/>
        </w:rPr>
        <w:t>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89"/>
      </w:tblGrid>
      <w:tr w:rsidR="00A530B9" w:rsidRPr="005557D7" w14:paraId="3201C849" w14:textId="77777777" w:rsidTr="00E50E8C">
        <w:trPr>
          <w:trHeight w:val="275"/>
        </w:trPr>
        <w:tc>
          <w:tcPr>
            <w:tcW w:w="1883" w:type="pct"/>
            <w:shd w:val="clear" w:color="auto" w:fill="FFFFFF"/>
            <w:vAlign w:val="center"/>
          </w:tcPr>
          <w:p w14:paraId="270969F2" w14:textId="05E0825F" w:rsidR="00A530B9" w:rsidRPr="005557D7"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1.1 Institu</w:t>
            </w:r>
            <w:r w:rsidR="0012489D" w:rsidRPr="005557D7">
              <w:rPr>
                <w:rFonts w:asciiTheme="minorHAnsi" w:eastAsia="Times New Roman" w:hAnsiTheme="minorHAnsi" w:cstheme="minorHAnsi"/>
                <w:sz w:val="22"/>
                <w:szCs w:val="22"/>
              </w:rPr>
              <w:t>ț</w:t>
            </w:r>
            <w:r w:rsidRPr="005557D7">
              <w:rPr>
                <w:rFonts w:asciiTheme="minorHAnsi" w:eastAsia="Times New Roman" w:hAnsiTheme="minorHAnsi" w:cstheme="minorHAnsi"/>
                <w:sz w:val="22"/>
                <w:szCs w:val="22"/>
              </w:rPr>
              <w:t>ia de învă</w:t>
            </w:r>
            <w:r w:rsidR="0012489D" w:rsidRPr="005557D7">
              <w:rPr>
                <w:rFonts w:asciiTheme="minorHAnsi" w:eastAsia="Times New Roman" w:hAnsiTheme="minorHAnsi" w:cstheme="minorHAnsi"/>
                <w:sz w:val="22"/>
                <w:szCs w:val="22"/>
              </w:rPr>
              <w:t>ț</w:t>
            </w:r>
            <w:r w:rsidRPr="005557D7">
              <w:rPr>
                <w:rFonts w:asciiTheme="minorHAnsi" w:eastAsia="Times New Roman" w:hAnsiTheme="minorHAnsi" w:cstheme="minorHAnsi"/>
                <w:sz w:val="22"/>
                <w:szCs w:val="22"/>
              </w:rPr>
              <w:t>ământ superior</w:t>
            </w:r>
          </w:p>
        </w:tc>
        <w:tc>
          <w:tcPr>
            <w:tcW w:w="3117" w:type="pct"/>
            <w:shd w:val="clear" w:color="auto" w:fill="FFFFFF"/>
            <w:vAlign w:val="center"/>
          </w:tcPr>
          <w:p w14:paraId="2F3226A8" w14:textId="77777777" w:rsidR="00A530B9" w:rsidRPr="005557D7" w:rsidRDefault="004F4E2A" w:rsidP="00D22B64">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Universitatea Tehnică din</w:t>
            </w:r>
            <w:r w:rsidR="00704D64" w:rsidRPr="005557D7">
              <w:rPr>
                <w:rFonts w:asciiTheme="minorHAnsi" w:hAnsiTheme="minorHAnsi" w:cstheme="minorHAnsi"/>
                <w:sz w:val="22"/>
                <w:szCs w:val="22"/>
              </w:rPr>
              <w:t xml:space="preserve"> </w:t>
            </w:r>
            <w:r w:rsidR="00641525" w:rsidRPr="005557D7">
              <w:rPr>
                <w:rFonts w:asciiTheme="minorHAnsi" w:hAnsiTheme="minorHAnsi" w:cstheme="minorHAnsi"/>
                <w:sz w:val="22"/>
                <w:szCs w:val="22"/>
              </w:rPr>
              <w:t xml:space="preserve">Cluj-Napoca </w:t>
            </w:r>
          </w:p>
        </w:tc>
      </w:tr>
      <w:tr w:rsidR="00D00DCB" w:rsidRPr="005557D7" w14:paraId="7C3CF9E3" w14:textId="77777777" w:rsidTr="00E50E8C">
        <w:trPr>
          <w:trHeight w:val="266"/>
        </w:trPr>
        <w:tc>
          <w:tcPr>
            <w:tcW w:w="1883" w:type="pct"/>
            <w:shd w:val="clear" w:color="auto" w:fill="FFFFFF"/>
            <w:vAlign w:val="center"/>
          </w:tcPr>
          <w:p w14:paraId="096D566A" w14:textId="77777777" w:rsidR="00D00DCB" w:rsidRPr="005557D7" w:rsidRDefault="00D00DCB" w:rsidP="00D00DCB">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 xml:space="preserve">1.2 Facultatea </w:t>
            </w:r>
          </w:p>
        </w:tc>
        <w:tc>
          <w:tcPr>
            <w:tcW w:w="3117" w:type="pct"/>
            <w:shd w:val="clear" w:color="auto" w:fill="FFFFFF"/>
            <w:vAlign w:val="center"/>
          </w:tcPr>
          <w:p w14:paraId="4298D555" w14:textId="2897A691" w:rsidR="00D00DCB" w:rsidRPr="005557D7" w:rsidRDefault="00D00DCB" w:rsidP="00D00DCB">
            <w:pPr>
              <w:shd w:val="clear" w:color="auto" w:fill="FFFFFF"/>
              <w:autoSpaceDE w:val="0"/>
              <w:autoSpaceDN w:val="0"/>
              <w:adjustRightInd w:val="0"/>
              <w:spacing w:line="276" w:lineRule="auto"/>
              <w:rPr>
                <w:rFonts w:asciiTheme="minorHAnsi" w:hAnsiTheme="minorHAnsi" w:cstheme="minorHAnsi"/>
                <w:sz w:val="22"/>
                <w:szCs w:val="22"/>
              </w:rPr>
            </w:pPr>
            <w:proofErr w:type="spellStart"/>
            <w:r w:rsidRPr="005557D7">
              <w:rPr>
                <w:rFonts w:asciiTheme="minorHAnsi" w:hAnsiTheme="minorHAnsi" w:cstheme="minorHAnsi"/>
                <w:sz w:val="22"/>
                <w:szCs w:val="22"/>
              </w:rPr>
              <w:t>Constructii</w:t>
            </w:r>
            <w:proofErr w:type="spellEnd"/>
          </w:p>
        </w:tc>
      </w:tr>
      <w:tr w:rsidR="00D00DCB" w:rsidRPr="005557D7" w14:paraId="1135C7F3" w14:textId="77777777" w:rsidTr="00E50E8C">
        <w:trPr>
          <w:trHeight w:val="266"/>
        </w:trPr>
        <w:tc>
          <w:tcPr>
            <w:tcW w:w="1883" w:type="pct"/>
            <w:shd w:val="clear" w:color="auto" w:fill="FFFFFF"/>
            <w:vAlign w:val="center"/>
          </w:tcPr>
          <w:p w14:paraId="4A4B7BC4" w14:textId="77777777" w:rsidR="00D00DCB" w:rsidRPr="005557D7" w:rsidRDefault="00D00DCB" w:rsidP="00D00DCB">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1.3 Departamentul</w:t>
            </w:r>
          </w:p>
        </w:tc>
        <w:tc>
          <w:tcPr>
            <w:tcW w:w="3117" w:type="pct"/>
            <w:shd w:val="clear" w:color="auto" w:fill="FFFFFF"/>
            <w:vAlign w:val="center"/>
          </w:tcPr>
          <w:p w14:paraId="4CD7E33F" w14:textId="5CDDBED9" w:rsidR="00D00DCB" w:rsidRPr="005557D7" w:rsidRDefault="00D00DCB" w:rsidP="00D00DCB">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Structuri</w:t>
            </w:r>
          </w:p>
        </w:tc>
      </w:tr>
      <w:tr w:rsidR="00D00DCB" w:rsidRPr="005557D7" w14:paraId="219F5511" w14:textId="77777777" w:rsidTr="00E50E8C">
        <w:trPr>
          <w:trHeight w:val="246"/>
        </w:trPr>
        <w:tc>
          <w:tcPr>
            <w:tcW w:w="1883" w:type="pct"/>
            <w:shd w:val="clear" w:color="auto" w:fill="FFFFFF"/>
            <w:vAlign w:val="center"/>
          </w:tcPr>
          <w:p w14:paraId="57446382" w14:textId="77777777" w:rsidR="00D00DCB" w:rsidRPr="005557D7" w:rsidRDefault="00D00DCB" w:rsidP="00D00DCB">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1.4 Domeniul de studii</w:t>
            </w:r>
          </w:p>
        </w:tc>
        <w:tc>
          <w:tcPr>
            <w:tcW w:w="3117" w:type="pct"/>
            <w:shd w:val="clear" w:color="auto" w:fill="FFFFFF"/>
            <w:vAlign w:val="center"/>
          </w:tcPr>
          <w:p w14:paraId="75AA4ED6" w14:textId="41EF712F" w:rsidR="00D00DCB" w:rsidRPr="005557D7" w:rsidRDefault="00D00DCB" w:rsidP="00D00DCB">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Inginerie civila</w:t>
            </w:r>
          </w:p>
        </w:tc>
      </w:tr>
      <w:tr w:rsidR="00D00DCB" w:rsidRPr="005557D7" w14:paraId="3B1CCA45" w14:textId="77777777" w:rsidTr="00E50E8C">
        <w:trPr>
          <w:trHeight w:val="250"/>
        </w:trPr>
        <w:tc>
          <w:tcPr>
            <w:tcW w:w="1883" w:type="pct"/>
            <w:shd w:val="clear" w:color="auto" w:fill="FFFFFF"/>
            <w:vAlign w:val="center"/>
          </w:tcPr>
          <w:p w14:paraId="788F213F" w14:textId="77777777" w:rsidR="00D00DCB" w:rsidRPr="005557D7" w:rsidRDefault="00D00DCB" w:rsidP="00D00DCB">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1.5 Ciclul de studii</w:t>
            </w:r>
          </w:p>
        </w:tc>
        <w:tc>
          <w:tcPr>
            <w:tcW w:w="3117" w:type="pct"/>
            <w:shd w:val="clear" w:color="auto" w:fill="FFFFFF"/>
            <w:vAlign w:val="center"/>
          </w:tcPr>
          <w:p w14:paraId="25FB774F" w14:textId="19D5F690" w:rsidR="00D00DCB" w:rsidRPr="005557D7" w:rsidRDefault="00D00DCB" w:rsidP="00D00DCB">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Master</w:t>
            </w:r>
          </w:p>
        </w:tc>
      </w:tr>
      <w:tr w:rsidR="00D00DCB" w:rsidRPr="005557D7" w14:paraId="78248B44" w14:textId="77777777" w:rsidTr="00E50E8C">
        <w:trPr>
          <w:trHeight w:val="240"/>
        </w:trPr>
        <w:tc>
          <w:tcPr>
            <w:tcW w:w="1883" w:type="pct"/>
            <w:shd w:val="clear" w:color="auto" w:fill="FFFFFF"/>
            <w:vAlign w:val="center"/>
          </w:tcPr>
          <w:p w14:paraId="5A889839" w14:textId="77777777" w:rsidR="00D00DCB" w:rsidRPr="005557D7" w:rsidRDefault="00D00DCB" w:rsidP="00D00DCB">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1.6 Programul de studii / Calificarea</w:t>
            </w:r>
          </w:p>
        </w:tc>
        <w:tc>
          <w:tcPr>
            <w:tcW w:w="3117" w:type="pct"/>
            <w:shd w:val="clear" w:color="auto" w:fill="FFFFFF"/>
            <w:vAlign w:val="center"/>
          </w:tcPr>
          <w:p w14:paraId="4544B6C5" w14:textId="714E9254" w:rsidR="00D00DCB" w:rsidRPr="005557D7" w:rsidRDefault="0026087A" w:rsidP="00D00DCB">
            <w:pPr>
              <w:shd w:val="clear" w:color="auto" w:fill="FFFFFF"/>
              <w:autoSpaceDE w:val="0"/>
              <w:autoSpaceDN w:val="0"/>
              <w:adjustRightInd w:val="0"/>
              <w:spacing w:line="276" w:lineRule="auto"/>
              <w:rPr>
                <w:rFonts w:asciiTheme="minorHAnsi" w:hAnsiTheme="minorHAnsi" w:cstheme="minorHAnsi"/>
                <w:sz w:val="22"/>
                <w:szCs w:val="22"/>
              </w:rPr>
            </w:pPr>
            <w:proofErr w:type="spellStart"/>
            <w:r>
              <w:rPr>
                <w:rFonts w:ascii="Arial" w:hAnsi="Arial" w:cs="Arial"/>
                <w:sz w:val="20"/>
                <w:szCs w:val="20"/>
              </w:rPr>
              <w:t>Constructii</w:t>
            </w:r>
            <w:proofErr w:type="spellEnd"/>
            <w:r>
              <w:rPr>
                <w:rFonts w:ascii="Arial" w:hAnsi="Arial" w:cs="Arial"/>
                <w:sz w:val="20"/>
                <w:szCs w:val="20"/>
              </w:rPr>
              <w:t xml:space="preserve"> durabile din beton</w:t>
            </w:r>
          </w:p>
        </w:tc>
      </w:tr>
      <w:tr w:rsidR="00D00DCB" w:rsidRPr="005557D7" w14:paraId="4FBDC403" w14:textId="77777777" w:rsidTr="00E50E8C">
        <w:trPr>
          <w:trHeight w:val="240"/>
        </w:trPr>
        <w:tc>
          <w:tcPr>
            <w:tcW w:w="1883" w:type="pct"/>
            <w:shd w:val="clear" w:color="auto" w:fill="FFFFFF"/>
            <w:vAlign w:val="center"/>
          </w:tcPr>
          <w:p w14:paraId="2CFF9888" w14:textId="4EC40B6E" w:rsidR="00D00DCB" w:rsidRPr="005557D7" w:rsidRDefault="00D00DCB" w:rsidP="00D00DCB">
            <w:pPr>
              <w:spacing w:line="276" w:lineRule="auto"/>
              <w:rPr>
                <w:rFonts w:asciiTheme="minorHAnsi" w:hAnsiTheme="minorHAnsi" w:cstheme="minorHAnsi"/>
                <w:sz w:val="22"/>
                <w:szCs w:val="22"/>
              </w:rPr>
            </w:pPr>
            <w:r w:rsidRPr="005557D7">
              <w:rPr>
                <w:rFonts w:asciiTheme="minorHAnsi" w:hAnsiTheme="minorHAnsi" w:cstheme="minorHAnsi"/>
                <w:sz w:val="22"/>
                <w:szCs w:val="22"/>
              </w:rPr>
              <w:t>1.7 Forma de învățământ</w:t>
            </w:r>
          </w:p>
        </w:tc>
        <w:tc>
          <w:tcPr>
            <w:tcW w:w="3117" w:type="pct"/>
            <w:shd w:val="clear" w:color="auto" w:fill="FFFFFF"/>
            <w:vAlign w:val="center"/>
          </w:tcPr>
          <w:p w14:paraId="648B5160" w14:textId="55D963ED" w:rsidR="00D00DCB" w:rsidRPr="005557D7" w:rsidRDefault="00D00DCB" w:rsidP="00D00DCB">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IF – învățământ cu frecvență</w:t>
            </w:r>
          </w:p>
        </w:tc>
      </w:tr>
    </w:tbl>
    <w:p w14:paraId="14439FBB" w14:textId="77777777" w:rsidR="00315B16" w:rsidRPr="005557D7" w:rsidRDefault="00315B16" w:rsidP="00D22B64">
      <w:pPr>
        <w:shd w:val="clear" w:color="auto" w:fill="FFFFFF"/>
        <w:autoSpaceDE w:val="0"/>
        <w:autoSpaceDN w:val="0"/>
        <w:adjustRightInd w:val="0"/>
        <w:spacing w:line="276" w:lineRule="auto"/>
        <w:rPr>
          <w:rFonts w:asciiTheme="minorHAnsi" w:hAnsiTheme="minorHAnsi" w:cstheme="minorHAnsi"/>
          <w:sz w:val="22"/>
          <w:szCs w:val="22"/>
          <w:u w:val="single"/>
        </w:rPr>
      </w:pPr>
    </w:p>
    <w:p w14:paraId="0153791E" w14:textId="77777777" w:rsidR="00EB596A" w:rsidRPr="005557D7"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5557D7">
        <w:rPr>
          <w:rFonts w:asciiTheme="minorHAnsi" w:hAnsiTheme="minorHAnsi" w:cstheme="minorHAnsi"/>
          <w:b/>
          <w:bCs/>
          <w:sz w:val="22"/>
          <w:szCs w:val="22"/>
        </w:rPr>
        <w:t>2. Date despre disciplin</w:t>
      </w:r>
      <w:r w:rsidR="00CC345A" w:rsidRPr="005557D7">
        <w:rPr>
          <w:rFonts w:asciiTheme="minorHAnsi" w:hAnsiTheme="minorHAnsi" w:cstheme="minorHAnsi"/>
          <w:b/>
          <w:bCs/>
          <w:sz w:val="22"/>
          <w:szCs w:val="22"/>
        </w:rPr>
        <w:t>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45"/>
        <w:gridCol w:w="417"/>
        <w:gridCol w:w="58"/>
        <w:gridCol w:w="1092"/>
        <w:gridCol w:w="390"/>
        <w:gridCol w:w="419"/>
        <w:gridCol w:w="2792"/>
        <w:gridCol w:w="1571"/>
        <w:gridCol w:w="829"/>
      </w:tblGrid>
      <w:tr w:rsidR="00D00DCB" w:rsidRPr="005557D7" w14:paraId="7272BB53" w14:textId="77777777" w:rsidTr="0072194E">
        <w:tc>
          <w:tcPr>
            <w:tcW w:w="1311" w:type="pct"/>
            <w:gridSpan w:val="3"/>
            <w:tcMar>
              <w:left w:w="57" w:type="dxa"/>
              <w:right w:w="57" w:type="dxa"/>
            </w:tcMar>
            <w:vAlign w:val="center"/>
          </w:tcPr>
          <w:p w14:paraId="7A5A1F81" w14:textId="77777777" w:rsidR="00D00DCB" w:rsidRPr="005557D7" w:rsidRDefault="00D00DCB" w:rsidP="00D00DCB">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2.1 Denumirea disciplinei</w:t>
            </w:r>
          </w:p>
        </w:tc>
        <w:tc>
          <w:tcPr>
            <w:tcW w:w="2441" w:type="pct"/>
            <w:gridSpan w:val="4"/>
            <w:vAlign w:val="center"/>
          </w:tcPr>
          <w:p w14:paraId="6E778D20" w14:textId="22862F7E" w:rsidR="00D00DCB" w:rsidRPr="005557D7" w:rsidRDefault="0026087A" w:rsidP="00D00DCB">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Pr>
                <w:rFonts w:ascii="Arial" w:hAnsi="Arial" w:cs="Arial"/>
                <w:bCs/>
                <w:sz w:val="20"/>
                <w:szCs w:val="20"/>
              </w:rPr>
              <w:t xml:space="preserve">Structuri hibride </w:t>
            </w:r>
            <w:proofErr w:type="spellStart"/>
            <w:r>
              <w:rPr>
                <w:rFonts w:ascii="Arial" w:hAnsi="Arial" w:cs="Arial"/>
                <w:bCs/>
                <w:sz w:val="20"/>
                <w:szCs w:val="20"/>
              </w:rPr>
              <w:t>şi</w:t>
            </w:r>
            <w:proofErr w:type="spellEnd"/>
            <w:r>
              <w:rPr>
                <w:rFonts w:ascii="Arial" w:hAnsi="Arial" w:cs="Arial"/>
                <w:bCs/>
                <w:sz w:val="20"/>
                <w:szCs w:val="20"/>
              </w:rPr>
              <w:t xml:space="preserve"> compozite</w:t>
            </w:r>
          </w:p>
        </w:tc>
        <w:tc>
          <w:tcPr>
            <w:tcW w:w="817" w:type="pct"/>
            <w:tcMar>
              <w:left w:w="28" w:type="dxa"/>
              <w:right w:w="28" w:type="dxa"/>
            </w:tcMar>
            <w:vAlign w:val="center"/>
          </w:tcPr>
          <w:p w14:paraId="7B6DF457" w14:textId="77777777" w:rsidR="00D00DCB" w:rsidRPr="005557D7" w:rsidRDefault="00D00DCB" w:rsidP="00D00DCB">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Codul disciplinei</w:t>
            </w:r>
          </w:p>
        </w:tc>
        <w:tc>
          <w:tcPr>
            <w:tcW w:w="431" w:type="pct"/>
            <w:vAlign w:val="center"/>
          </w:tcPr>
          <w:p w14:paraId="4443A737" w14:textId="11CDF3B2" w:rsidR="00D00DCB" w:rsidRPr="005557D7" w:rsidRDefault="0026087A" w:rsidP="00D00DCB">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1</w:t>
            </w:r>
            <w:r>
              <w:t>8.10</w:t>
            </w:r>
          </w:p>
        </w:tc>
      </w:tr>
      <w:tr w:rsidR="00D00DCB" w:rsidRPr="005557D7" w14:paraId="5BEB852A" w14:textId="77777777" w:rsidTr="0072194E">
        <w:tc>
          <w:tcPr>
            <w:tcW w:w="1879" w:type="pct"/>
            <w:gridSpan w:val="4"/>
            <w:tcMar>
              <w:left w:w="57" w:type="dxa"/>
              <w:right w:w="57" w:type="dxa"/>
            </w:tcMar>
            <w:vAlign w:val="center"/>
          </w:tcPr>
          <w:p w14:paraId="368950E5" w14:textId="77777777" w:rsidR="00D00DCB" w:rsidRPr="005557D7" w:rsidRDefault="00D00DCB" w:rsidP="00D00DCB">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2.2 Titularul</w:t>
            </w:r>
            <w:r w:rsidRPr="005557D7">
              <w:rPr>
                <w:rFonts w:asciiTheme="minorHAnsi" w:eastAsia="Times New Roman" w:hAnsiTheme="minorHAnsi" w:cstheme="minorHAnsi"/>
                <w:sz w:val="22"/>
                <w:szCs w:val="22"/>
              </w:rPr>
              <w:t xml:space="preserve"> de curs</w:t>
            </w:r>
          </w:p>
        </w:tc>
        <w:tc>
          <w:tcPr>
            <w:tcW w:w="3121" w:type="pct"/>
            <w:gridSpan w:val="5"/>
            <w:tcMar>
              <w:left w:w="57" w:type="dxa"/>
              <w:right w:w="57" w:type="dxa"/>
            </w:tcMar>
            <w:vAlign w:val="center"/>
          </w:tcPr>
          <w:p w14:paraId="37347C23" w14:textId="7AE5A2CD" w:rsidR="00D00DCB" w:rsidRPr="005557D7" w:rsidRDefault="00D00DCB" w:rsidP="00D00DCB">
            <w:pPr>
              <w:rPr>
                <w:rFonts w:asciiTheme="minorHAnsi" w:hAnsiTheme="minorHAnsi" w:cstheme="minorHAnsi"/>
                <w:sz w:val="22"/>
                <w:szCs w:val="22"/>
                <w:lang w:val="en-US" w:eastAsia="en-US"/>
              </w:rPr>
            </w:pPr>
            <w:proofErr w:type="spellStart"/>
            <w:r w:rsidRPr="005557D7">
              <w:rPr>
                <w:rFonts w:asciiTheme="minorHAnsi" w:hAnsiTheme="minorHAnsi" w:cstheme="minorHAnsi"/>
                <w:sz w:val="22"/>
                <w:szCs w:val="22"/>
              </w:rPr>
              <w:t>Sef</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lucrari</w:t>
            </w:r>
            <w:proofErr w:type="spellEnd"/>
            <w:r w:rsidRPr="005557D7">
              <w:rPr>
                <w:rFonts w:asciiTheme="minorHAnsi" w:hAnsiTheme="minorHAnsi" w:cstheme="minorHAnsi"/>
                <w:sz w:val="22"/>
                <w:szCs w:val="22"/>
              </w:rPr>
              <w:t xml:space="preserve"> Dr. Ing. Pavel Ioan SOSA</w:t>
            </w:r>
          </w:p>
          <w:p w14:paraId="4CF130D7" w14:textId="17BEADA8" w:rsidR="00D00DCB" w:rsidRPr="0026087A" w:rsidRDefault="00D00DCB" w:rsidP="0026087A">
            <w:pPr>
              <w:spacing w:line="288" w:lineRule="auto"/>
              <w:rPr>
                <w:rFonts w:asciiTheme="minorHAnsi" w:hAnsiTheme="minorHAnsi" w:cstheme="minorHAnsi"/>
                <w:color w:val="0000FF"/>
                <w:sz w:val="22"/>
                <w:szCs w:val="22"/>
                <w:u w:val="single"/>
              </w:rPr>
            </w:pPr>
            <w:hyperlink r:id="rId11" w:history="1">
              <w:r w:rsidRPr="005557D7">
                <w:rPr>
                  <w:rStyle w:val="Hyperlink"/>
                  <w:rFonts w:asciiTheme="minorHAnsi" w:hAnsiTheme="minorHAnsi" w:cstheme="minorHAnsi"/>
                  <w:sz w:val="22"/>
                  <w:szCs w:val="22"/>
                </w:rPr>
                <w:t>ioan.sosa@dst.utcluj.ro</w:t>
              </w:r>
            </w:hyperlink>
          </w:p>
        </w:tc>
      </w:tr>
      <w:tr w:rsidR="00D00DCB" w:rsidRPr="005557D7" w14:paraId="1F934E0C" w14:textId="77777777" w:rsidTr="0072194E">
        <w:tc>
          <w:tcPr>
            <w:tcW w:w="1879" w:type="pct"/>
            <w:gridSpan w:val="4"/>
            <w:tcMar>
              <w:left w:w="57" w:type="dxa"/>
              <w:right w:w="57" w:type="dxa"/>
            </w:tcMar>
            <w:vAlign w:val="center"/>
          </w:tcPr>
          <w:p w14:paraId="75608D06" w14:textId="751B3CDA" w:rsidR="00D00DCB" w:rsidRPr="005557D7" w:rsidRDefault="00D00DCB" w:rsidP="00D00DCB">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2.3 Titularul activit</w:t>
            </w:r>
            <w:r w:rsidRPr="005557D7">
              <w:rPr>
                <w:rFonts w:asciiTheme="minorHAnsi" w:eastAsia="Times New Roman" w:hAnsiTheme="minorHAnsi" w:cstheme="minorHAnsi"/>
                <w:sz w:val="22"/>
                <w:szCs w:val="22"/>
              </w:rPr>
              <w:t>ăților de seminar / laborator / proiect / practică</w:t>
            </w:r>
          </w:p>
        </w:tc>
        <w:tc>
          <w:tcPr>
            <w:tcW w:w="3121" w:type="pct"/>
            <w:gridSpan w:val="5"/>
            <w:tcMar>
              <w:left w:w="57" w:type="dxa"/>
              <w:right w:w="57" w:type="dxa"/>
            </w:tcMar>
            <w:vAlign w:val="center"/>
          </w:tcPr>
          <w:p w14:paraId="7659E27E" w14:textId="77777777" w:rsidR="00D00DCB" w:rsidRPr="005557D7" w:rsidRDefault="00D00DCB" w:rsidP="00D00DCB">
            <w:pPr>
              <w:rPr>
                <w:rFonts w:asciiTheme="minorHAnsi" w:hAnsiTheme="minorHAnsi" w:cstheme="minorHAnsi"/>
                <w:sz w:val="22"/>
                <w:szCs w:val="22"/>
                <w:lang w:val="en-US" w:eastAsia="en-US"/>
              </w:rPr>
            </w:pPr>
            <w:proofErr w:type="spellStart"/>
            <w:r w:rsidRPr="005557D7">
              <w:rPr>
                <w:rFonts w:asciiTheme="minorHAnsi" w:hAnsiTheme="minorHAnsi" w:cstheme="minorHAnsi"/>
                <w:sz w:val="22"/>
                <w:szCs w:val="22"/>
              </w:rPr>
              <w:t>Sef</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lucrari</w:t>
            </w:r>
            <w:proofErr w:type="spellEnd"/>
            <w:r w:rsidRPr="005557D7">
              <w:rPr>
                <w:rFonts w:asciiTheme="minorHAnsi" w:hAnsiTheme="minorHAnsi" w:cstheme="minorHAnsi"/>
                <w:sz w:val="22"/>
                <w:szCs w:val="22"/>
              </w:rPr>
              <w:t xml:space="preserve"> Dr. Ing. Pavel Ioan SOSA</w:t>
            </w:r>
          </w:p>
          <w:p w14:paraId="7152E6EB" w14:textId="77777777" w:rsidR="00D00DCB" w:rsidRPr="005557D7" w:rsidRDefault="00D00DCB" w:rsidP="00D00DCB">
            <w:pPr>
              <w:spacing w:line="288" w:lineRule="auto"/>
              <w:rPr>
                <w:rStyle w:val="Hyperlink"/>
                <w:rFonts w:asciiTheme="minorHAnsi" w:hAnsiTheme="minorHAnsi" w:cstheme="minorHAnsi"/>
                <w:sz w:val="22"/>
                <w:szCs w:val="22"/>
              </w:rPr>
            </w:pPr>
            <w:hyperlink r:id="rId12" w:history="1">
              <w:r w:rsidRPr="005557D7">
                <w:rPr>
                  <w:rStyle w:val="Hyperlink"/>
                  <w:rFonts w:asciiTheme="minorHAnsi" w:hAnsiTheme="minorHAnsi" w:cstheme="minorHAnsi"/>
                  <w:sz w:val="22"/>
                  <w:szCs w:val="22"/>
                </w:rPr>
                <w:t>ioan.sosa@dst.utcluj.ro</w:t>
              </w:r>
            </w:hyperlink>
          </w:p>
          <w:p w14:paraId="140F072F" w14:textId="0918BB62" w:rsidR="00D00DCB" w:rsidRPr="005557D7" w:rsidRDefault="00D00DCB" w:rsidP="00D00DCB">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p>
        </w:tc>
      </w:tr>
      <w:tr w:rsidR="00D00DCB" w:rsidRPr="005557D7" w14:paraId="5E8517E0" w14:textId="77777777" w:rsidTr="0072194E">
        <w:trPr>
          <w:trHeight w:val="279"/>
        </w:trPr>
        <w:tc>
          <w:tcPr>
            <w:tcW w:w="1064" w:type="pct"/>
            <w:tcMar>
              <w:left w:w="28" w:type="dxa"/>
              <w:right w:w="28" w:type="dxa"/>
            </w:tcMar>
            <w:vAlign w:val="center"/>
          </w:tcPr>
          <w:p w14:paraId="7125F022" w14:textId="25C72ED0" w:rsidR="00D00DCB" w:rsidRPr="005557D7" w:rsidRDefault="00D00DCB" w:rsidP="00D00DCB">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2.4 Anul de studiu</w:t>
            </w:r>
          </w:p>
        </w:tc>
        <w:tc>
          <w:tcPr>
            <w:tcW w:w="217" w:type="pct"/>
            <w:tcMar>
              <w:left w:w="28" w:type="dxa"/>
              <w:right w:w="28" w:type="dxa"/>
            </w:tcMar>
            <w:vAlign w:val="center"/>
          </w:tcPr>
          <w:p w14:paraId="577A3705" w14:textId="16ECA7DC" w:rsidR="00D00DCB" w:rsidRPr="005557D7" w:rsidRDefault="00D00DCB" w:rsidP="00D00DCB">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5557D7">
              <w:rPr>
                <w:rFonts w:asciiTheme="minorHAnsi" w:hAnsiTheme="minorHAnsi" w:cstheme="minorHAnsi"/>
                <w:sz w:val="22"/>
                <w:szCs w:val="22"/>
              </w:rPr>
              <w:t>2</w:t>
            </w:r>
          </w:p>
        </w:tc>
        <w:tc>
          <w:tcPr>
            <w:tcW w:w="801" w:type="pct"/>
            <w:gridSpan w:val="3"/>
            <w:tcMar>
              <w:left w:w="28" w:type="dxa"/>
              <w:right w:w="28" w:type="dxa"/>
            </w:tcMar>
            <w:vAlign w:val="center"/>
          </w:tcPr>
          <w:p w14:paraId="069D9F99" w14:textId="77777777" w:rsidR="00D00DCB" w:rsidRPr="005557D7" w:rsidRDefault="00D00DCB" w:rsidP="00D00DCB">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5557D7">
              <w:rPr>
                <w:rFonts w:asciiTheme="minorHAnsi" w:hAnsiTheme="minorHAnsi" w:cstheme="minorHAnsi"/>
                <w:sz w:val="22"/>
                <w:szCs w:val="22"/>
              </w:rPr>
              <w:t>2.5 Semestrul</w:t>
            </w:r>
          </w:p>
        </w:tc>
        <w:tc>
          <w:tcPr>
            <w:tcW w:w="218" w:type="pct"/>
            <w:tcMar>
              <w:left w:w="28" w:type="dxa"/>
              <w:right w:w="28" w:type="dxa"/>
            </w:tcMar>
            <w:vAlign w:val="center"/>
          </w:tcPr>
          <w:p w14:paraId="68006FD2" w14:textId="0FF05A73" w:rsidR="00D00DCB" w:rsidRPr="005557D7" w:rsidRDefault="00D00DCB" w:rsidP="00D00DCB">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5557D7">
              <w:rPr>
                <w:rFonts w:asciiTheme="minorHAnsi" w:hAnsiTheme="minorHAnsi" w:cstheme="minorHAnsi"/>
                <w:sz w:val="22"/>
                <w:szCs w:val="22"/>
              </w:rPr>
              <w:t>1</w:t>
            </w:r>
          </w:p>
        </w:tc>
        <w:tc>
          <w:tcPr>
            <w:tcW w:w="2269" w:type="pct"/>
            <w:gridSpan w:val="2"/>
            <w:tcMar>
              <w:left w:w="28" w:type="dxa"/>
              <w:right w:w="28" w:type="dxa"/>
            </w:tcMar>
            <w:vAlign w:val="center"/>
          </w:tcPr>
          <w:p w14:paraId="73CEB0D0" w14:textId="77777777" w:rsidR="00D00DCB" w:rsidRPr="005557D7" w:rsidRDefault="00D00DCB" w:rsidP="00D00DCB">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5557D7">
              <w:rPr>
                <w:rFonts w:asciiTheme="minorHAnsi" w:hAnsiTheme="minorHAnsi" w:cstheme="minorHAnsi"/>
                <w:sz w:val="22"/>
                <w:szCs w:val="22"/>
              </w:rPr>
              <w:t>2.6 Tipul de evaluare</w:t>
            </w:r>
          </w:p>
        </w:tc>
        <w:tc>
          <w:tcPr>
            <w:tcW w:w="431" w:type="pct"/>
            <w:tcMar>
              <w:left w:w="28" w:type="dxa"/>
              <w:right w:w="28" w:type="dxa"/>
            </w:tcMar>
            <w:vAlign w:val="center"/>
          </w:tcPr>
          <w:p w14:paraId="5B62207C" w14:textId="57FA82F9" w:rsidR="00D00DCB" w:rsidRPr="005557D7" w:rsidRDefault="00D00DCB" w:rsidP="00D00DCB">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5557D7">
              <w:rPr>
                <w:rFonts w:asciiTheme="minorHAnsi" w:hAnsiTheme="minorHAnsi" w:cstheme="minorHAnsi"/>
                <w:sz w:val="22"/>
                <w:szCs w:val="22"/>
              </w:rPr>
              <w:t>E</w:t>
            </w:r>
          </w:p>
        </w:tc>
      </w:tr>
      <w:tr w:rsidR="00D00DCB" w:rsidRPr="005557D7" w14:paraId="0537BF4E" w14:textId="77777777" w:rsidTr="0072194E">
        <w:trPr>
          <w:trHeight w:val="279"/>
        </w:trPr>
        <w:tc>
          <w:tcPr>
            <w:tcW w:w="1064" w:type="pct"/>
            <w:vMerge w:val="restart"/>
            <w:tcMar>
              <w:left w:w="28" w:type="dxa"/>
              <w:right w:w="28" w:type="dxa"/>
            </w:tcMar>
            <w:vAlign w:val="center"/>
          </w:tcPr>
          <w:p w14:paraId="32F1DC9E" w14:textId="77777777" w:rsidR="00D00DCB" w:rsidRPr="005557D7" w:rsidRDefault="00D00DCB" w:rsidP="00D00DCB">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2.7 Regimul disciplinei</w:t>
            </w:r>
          </w:p>
        </w:tc>
        <w:tc>
          <w:tcPr>
            <w:tcW w:w="3505" w:type="pct"/>
            <w:gridSpan w:val="7"/>
            <w:tcMar>
              <w:left w:w="28" w:type="dxa"/>
              <w:right w:w="28" w:type="dxa"/>
            </w:tcMar>
            <w:vAlign w:val="center"/>
          </w:tcPr>
          <w:p w14:paraId="03A976FD" w14:textId="77777777" w:rsidR="00D00DCB" w:rsidRPr="005557D7" w:rsidRDefault="00D00DCB" w:rsidP="00D00DCB">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5557D7">
              <w:rPr>
                <w:rFonts w:asciiTheme="minorHAnsi" w:hAnsiTheme="minorHAnsi" w:cstheme="minorHAnsi"/>
                <w:sz w:val="22"/>
                <w:szCs w:val="22"/>
              </w:rPr>
              <w:t>Categoria formativă</w:t>
            </w:r>
          </w:p>
        </w:tc>
        <w:tc>
          <w:tcPr>
            <w:tcW w:w="431" w:type="pct"/>
            <w:tcMar>
              <w:left w:w="28" w:type="dxa"/>
              <w:right w:w="28" w:type="dxa"/>
            </w:tcMar>
            <w:vAlign w:val="center"/>
          </w:tcPr>
          <w:p w14:paraId="1746765E" w14:textId="0DC41C01" w:rsidR="00D00DCB" w:rsidRPr="005557D7" w:rsidRDefault="00D00DCB" w:rsidP="00D00DCB">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5557D7">
              <w:rPr>
                <w:rFonts w:asciiTheme="minorHAnsi" w:hAnsiTheme="minorHAnsi" w:cstheme="minorHAnsi"/>
                <w:sz w:val="22"/>
                <w:szCs w:val="22"/>
              </w:rPr>
              <w:t>DS</w:t>
            </w:r>
          </w:p>
        </w:tc>
      </w:tr>
      <w:tr w:rsidR="00D00DCB" w:rsidRPr="005557D7" w14:paraId="39BF60ED" w14:textId="77777777" w:rsidTr="0072194E">
        <w:trPr>
          <w:trHeight w:val="279"/>
        </w:trPr>
        <w:tc>
          <w:tcPr>
            <w:tcW w:w="1064" w:type="pct"/>
            <w:vMerge/>
            <w:tcMar>
              <w:left w:w="28" w:type="dxa"/>
              <w:right w:w="28" w:type="dxa"/>
            </w:tcMar>
            <w:vAlign w:val="center"/>
          </w:tcPr>
          <w:p w14:paraId="46B2CDEE" w14:textId="77777777" w:rsidR="00D00DCB" w:rsidRPr="005557D7" w:rsidRDefault="00D00DCB" w:rsidP="00D00DCB">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p>
        </w:tc>
        <w:tc>
          <w:tcPr>
            <w:tcW w:w="3505" w:type="pct"/>
            <w:gridSpan w:val="7"/>
            <w:tcMar>
              <w:left w:w="28" w:type="dxa"/>
              <w:right w:w="28" w:type="dxa"/>
            </w:tcMar>
            <w:vAlign w:val="center"/>
          </w:tcPr>
          <w:p w14:paraId="5492FEF3" w14:textId="1256B734" w:rsidR="00D00DCB" w:rsidRPr="005557D7" w:rsidRDefault="00D00DCB" w:rsidP="00D00DCB">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5557D7">
              <w:rPr>
                <w:rFonts w:asciiTheme="minorHAnsi" w:hAnsiTheme="minorHAnsi" w:cstheme="minorHAnsi"/>
                <w:sz w:val="22"/>
                <w:szCs w:val="22"/>
              </w:rPr>
              <w:t>Opționalitate</w:t>
            </w:r>
          </w:p>
        </w:tc>
        <w:tc>
          <w:tcPr>
            <w:tcW w:w="431" w:type="pct"/>
            <w:tcMar>
              <w:left w:w="28" w:type="dxa"/>
              <w:right w:w="28" w:type="dxa"/>
            </w:tcMar>
            <w:vAlign w:val="center"/>
          </w:tcPr>
          <w:p w14:paraId="264B81CD" w14:textId="27026780" w:rsidR="00D00DCB" w:rsidRPr="005557D7" w:rsidRDefault="00D00DCB" w:rsidP="00D00DCB">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5557D7">
              <w:rPr>
                <w:rFonts w:asciiTheme="minorHAnsi" w:hAnsiTheme="minorHAnsi" w:cstheme="minorHAnsi"/>
                <w:sz w:val="22"/>
                <w:szCs w:val="22"/>
              </w:rPr>
              <w:t>D</w:t>
            </w:r>
            <w:r w:rsidR="00A76B05" w:rsidRPr="005557D7">
              <w:rPr>
                <w:rFonts w:asciiTheme="minorHAnsi" w:hAnsiTheme="minorHAnsi" w:cstheme="minorHAnsi"/>
                <w:sz w:val="22"/>
                <w:szCs w:val="22"/>
              </w:rPr>
              <w:t>O</w:t>
            </w:r>
            <w:r w:rsidR="0026087A">
              <w:rPr>
                <w:rFonts w:asciiTheme="minorHAnsi" w:hAnsiTheme="minorHAnsi" w:cstheme="minorHAnsi"/>
                <w:sz w:val="22"/>
                <w:szCs w:val="22"/>
              </w:rPr>
              <w:t>P</w:t>
            </w:r>
          </w:p>
        </w:tc>
      </w:tr>
    </w:tbl>
    <w:p w14:paraId="38439BB5" w14:textId="77777777" w:rsidR="003C6639" w:rsidRPr="005557D7" w:rsidRDefault="003C6639" w:rsidP="00D22B64">
      <w:pPr>
        <w:shd w:val="clear" w:color="auto" w:fill="FFFFFF"/>
        <w:autoSpaceDE w:val="0"/>
        <w:autoSpaceDN w:val="0"/>
        <w:adjustRightInd w:val="0"/>
        <w:spacing w:line="276" w:lineRule="auto"/>
        <w:rPr>
          <w:rFonts w:asciiTheme="minorHAnsi" w:hAnsiTheme="minorHAnsi" w:cstheme="minorHAnsi"/>
          <w:b/>
          <w:bCs/>
          <w:sz w:val="22"/>
          <w:szCs w:val="22"/>
        </w:rPr>
      </w:pPr>
    </w:p>
    <w:p w14:paraId="55E8F675" w14:textId="47EF6710" w:rsidR="00E357B3" w:rsidRPr="005557D7" w:rsidRDefault="000117B9" w:rsidP="00D22B64">
      <w:pPr>
        <w:keepNext/>
        <w:shd w:val="clear" w:color="auto" w:fill="FFFFFF"/>
        <w:autoSpaceDE w:val="0"/>
        <w:autoSpaceDN w:val="0"/>
        <w:adjustRightInd w:val="0"/>
        <w:spacing w:line="276" w:lineRule="auto"/>
        <w:rPr>
          <w:rFonts w:asciiTheme="minorHAnsi" w:hAnsiTheme="minorHAnsi" w:cstheme="minorHAnsi"/>
          <w:b/>
          <w:bCs/>
          <w:sz w:val="22"/>
          <w:szCs w:val="22"/>
        </w:rPr>
      </w:pPr>
      <w:r w:rsidRPr="005557D7">
        <w:rPr>
          <w:rFonts w:asciiTheme="minorHAnsi" w:hAnsiTheme="minorHAnsi" w:cstheme="minorHAnsi"/>
          <w:b/>
          <w:bCs/>
          <w:sz w:val="22"/>
          <w:szCs w:val="22"/>
        </w:rPr>
        <w:t xml:space="preserve">3. Timpul total </w:t>
      </w:r>
      <w:r w:rsidR="00731F42" w:rsidRPr="005557D7">
        <w:rPr>
          <w:rFonts w:asciiTheme="minorHAnsi" w:hAnsiTheme="minorHAnsi" w:cstheme="minorHAnsi"/>
          <w:b/>
          <w:bCs/>
          <w:sz w:val="22"/>
          <w:szCs w:val="22"/>
        </w:rPr>
        <w:t>estimat</w:t>
      </w:r>
    </w:p>
    <w:tbl>
      <w:tblPr>
        <w:tblW w:w="500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8"/>
        <w:gridCol w:w="425"/>
        <w:gridCol w:w="566"/>
        <w:gridCol w:w="710"/>
        <w:gridCol w:w="422"/>
        <w:gridCol w:w="853"/>
        <w:gridCol w:w="422"/>
        <w:gridCol w:w="858"/>
        <w:gridCol w:w="135"/>
        <w:gridCol w:w="568"/>
        <w:gridCol w:w="294"/>
        <w:gridCol w:w="556"/>
        <w:gridCol w:w="570"/>
        <w:gridCol w:w="616"/>
        <w:gridCol w:w="233"/>
        <w:gridCol w:w="568"/>
      </w:tblGrid>
      <w:tr w:rsidR="00E357B3" w:rsidRPr="005557D7" w14:paraId="3574DC0E" w14:textId="77777777" w:rsidTr="00723233">
        <w:tc>
          <w:tcPr>
            <w:tcW w:w="950" w:type="pct"/>
            <w:tcBorders>
              <w:top w:val="single" w:sz="12" w:space="0" w:color="auto"/>
            </w:tcBorders>
            <w:shd w:val="clear" w:color="auto" w:fill="FFFFFF"/>
            <w:vAlign w:val="center"/>
          </w:tcPr>
          <w:p w14:paraId="0C6D734E" w14:textId="77777777" w:rsidR="00E357B3" w:rsidRPr="005557D7"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5557D7">
              <w:rPr>
                <w:rFonts w:asciiTheme="minorHAnsi" w:hAnsiTheme="minorHAnsi" w:cstheme="minorHAnsi"/>
                <w:sz w:val="22"/>
                <w:szCs w:val="22"/>
              </w:rPr>
              <w:t>3.1 Număr de ore pe săptămână</w:t>
            </w:r>
          </w:p>
        </w:tc>
        <w:tc>
          <w:tcPr>
            <w:tcW w:w="221" w:type="pct"/>
            <w:tcBorders>
              <w:top w:val="single" w:sz="12" w:space="0" w:color="auto"/>
            </w:tcBorders>
            <w:shd w:val="clear" w:color="auto" w:fill="FFFFFF"/>
            <w:vAlign w:val="center"/>
          </w:tcPr>
          <w:p w14:paraId="5DED1F7F" w14:textId="547CE637" w:rsidR="00E357B3" w:rsidRPr="005557D7" w:rsidRDefault="00D00DC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2</w:t>
            </w:r>
          </w:p>
        </w:tc>
        <w:tc>
          <w:tcPr>
            <w:tcW w:w="294" w:type="pct"/>
            <w:tcBorders>
              <w:top w:val="single" w:sz="12" w:space="0" w:color="auto"/>
            </w:tcBorders>
            <w:shd w:val="clear" w:color="auto" w:fill="FFFFFF"/>
            <w:vAlign w:val="center"/>
          </w:tcPr>
          <w:p w14:paraId="6CDE32C3" w14:textId="77777777" w:rsidR="00E357B3" w:rsidRPr="005557D7"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din care:</w:t>
            </w:r>
          </w:p>
        </w:tc>
        <w:tc>
          <w:tcPr>
            <w:tcW w:w="369" w:type="pct"/>
            <w:tcBorders>
              <w:top w:val="single" w:sz="12" w:space="0" w:color="auto"/>
            </w:tcBorders>
            <w:shd w:val="clear" w:color="auto" w:fill="FFFFFF"/>
            <w:vAlign w:val="center"/>
          </w:tcPr>
          <w:p w14:paraId="234E44B3" w14:textId="77777777" w:rsidR="00E357B3" w:rsidRPr="005557D7"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3.2 Curs</w:t>
            </w:r>
          </w:p>
        </w:tc>
        <w:tc>
          <w:tcPr>
            <w:tcW w:w="219" w:type="pct"/>
            <w:tcBorders>
              <w:top w:val="single" w:sz="12" w:space="0" w:color="auto"/>
            </w:tcBorders>
            <w:shd w:val="clear" w:color="auto" w:fill="FFFFFF"/>
            <w:vAlign w:val="center"/>
          </w:tcPr>
          <w:p w14:paraId="0CAE4333" w14:textId="18DB57E6" w:rsidR="00E357B3" w:rsidRPr="005557D7" w:rsidRDefault="00D00DC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1</w:t>
            </w:r>
          </w:p>
        </w:tc>
        <w:tc>
          <w:tcPr>
            <w:tcW w:w="443" w:type="pct"/>
            <w:tcBorders>
              <w:top w:val="single" w:sz="12" w:space="0" w:color="auto"/>
            </w:tcBorders>
            <w:shd w:val="clear" w:color="auto" w:fill="FFFFFF"/>
            <w:vAlign w:val="center"/>
          </w:tcPr>
          <w:p w14:paraId="1454A989" w14:textId="77777777" w:rsidR="00E357B3" w:rsidRPr="005557D7"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3.3 Seminar</w:t>
            </w:r>
          </w:p>
        </w:tc>
        <w:tc>
          <w:tcPr>
            <w:tcW w:w="219" w:type="pct"/>
            <w:tcBorders>
              <w:top w:val="single" w:sz="12" w:space="0" w:color="auto"/>
            </w:tcBorders>
            <w:shd w:val="clear" w:color="auto" w:fill="FFFFFF"/>
            <w:vAlign w:val="center"/>
          </w:tcPr>
          <w:p w14:paraId="0EF8B47B" w14:textId="4AE80CFF" w:rsidR="00E357B3" w:rsidRPr="005557D7" w:rsidRDefault="00D00DC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0</w:t>
            </w:r>
          </w:p>
        </w:tc>
        <w:tc>
          <w:tcPr>
            <w:tcW w:w="516" w:type="pct"/>
            <w:gridSpan w:val="2"/>
            <w:tcBorders>
              <w:top w:val="single" w:sz="12" w:space="0" w:color="auto"/>
            </w:tcBorders>
            <w:shd w:val="clear" w:color="auto" w:fill="FFFFFF"/>
            <w:vAlign w:val="center"/>
          </w:tcPr>
          <w:p w14:paraId="76307FA3" w14:textId="77777777" w:rsidR="00E357B3" w:rsidRPr="005557D7"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3.3 Laborator</w:t>
            </w:r>
          </w:p>
        </w:tc>
        <w:tc>
          <w:tcPr>
            <w:tcW w:w="295" w:type="pct"/>
            <w:tcBorders>
              <w:top w:val="single" w:sz="12" w:space="0" w:color="auto"/>
            </w:tcBorders>
            <w:shd w:val="clear" w:color="auto" w:fill="FFFFFF"/>
            <w:vAlign w:val="center"/>
          </w:tcPr>
          <w:p w14:paraId="3D9D8FD1" w14:textId="5E6967D0" w:rsidR="00E357B3" w:rsidRPr="005557D7" w:rsidRDefault="00D00DC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1</w:t>
            </w:r>
          </w:p>
        </w:tc>
        <w:tc>
          <w:tcPr>
            <w:tcW w:w="442" w:type="pct"/>
            <w:gridSpan w:val="2"/>
            <w:tcBorders>
              <w:top w:val="single" w:sz="12" w:space="0" w:color="auto"/>
            </w:tcBorders>
            <w:shd w:val="clear" w:color="auto" w:fill="FFFFFF"/>
            <w:vAlign w:val="center"/>
          </w:tcPr>
          <w:p w14:paraId="60A32BA7" w14:textId="77777777" w:rsidR="00E357B3" w:rsidRPr="005557D7"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3.3 Proiect</w:t>
            </w:r>
          </w:p>
        </w:tc>
        <w:tc>
          <w:tcPr>
            <w:tcW w:w="296" w:type="pct"/>
            <w:tcBorders>
              <w:top w:val="single" w:sz="12" w:space="0" w:color="auto"/>
            </w:tcBorders>
            <w:shd w:val="clear" w:color="auto" w:fill="FFFFFF"/>
            <w:vAlign w:val="center"/>
          </w:tcPr>
          <w:p w14:paraId="6ECE80A1" w14:textId="26E84CAF" w:rsidR="00E357B3" w:rsidRPr="005557D7" w:rsidRDefault="00D00DC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0</w:t>
            </w:r>
          </w:p>
        </w:tc>
        <w:tc>
          <w:tcPr>
            <w:tcW w:w="441" w:type="pct"/>
            <w:gridSpan w:val="2"/>
            <w:tcBorders>
              <w:top w:val="single" w:sz="12" w:space="0" w:color="auto"/>
            </w:tcBorders>
            <w:shd w:val="clear" w:color="auto" w:fill="FFFFFF"/>
            <w:vAlign w:val="center"/>
          </w:tcPr>
          <w:p w14:paraId="03298DF6" w14:textId="77777777" w:rsidR="00E357B3" w:rsidRPr="005557D7"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3.3 Practică</w:t>
            </w:r>
          </w:p>
        </w:tc>
        <w:tc>
          <w:tcPr>
            <w:tcW w:w="295" w:type="pct"/>
            <w:tcBorders>
              <w:top w:val="single" w:sz="12" w:space="0" w:color="auto"/>
            </w:tcBorders>
            <w:shd w:val="clear" w:color="auto" w:fill="FFFFFF"/>
            <w:vAlign w:val="center"/>
          </w:tcPr>
          <w:p w14:paraId="6C37D860" w14:textId="01563896" w:rsidR="00E357B3" w:rsidRPr="005557D7" w:rsidRDefault="00D00DC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0</w:t>
            </w:r>
          </w:p>
        </w:tc>
      </w:tr>
      <w:tr w:rsidR="00E357B3" w:rsidRPr="005557D7" w14:paraId="2A11BD9C" w14:textId="77777777" w:rsidTr="00723233">
        <w:tc>
          <w:tcPr>
            <w:tcW w:w="950" w:type="pct"/>
            <w:shd w:val="clear" w:color="auto" w:fill="FFFFFF"/>
            <w:vAlign w:val="center"/>
          </w:tcPr>
          <w:p w14:paraId="5F2AD555" w14:textId="77777777" w:rsidR="00E357B3" w:rsidRPr="005557D7"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5557D7">
              <w:rPr>
                <w:rFonts w:asciiTheme="minorHAnsi" w:hAnsiTheme="minorHAnsi" w:cstheme="minorHAnsi"/>
                <w:sz w:val="22"/>
                <w:szCs w:val="22"/>
              </w:rPr>
              <w:t>3.4 Număr de ore pe semestru</w:t>
            </w:r>
          </w:p>
        </w:tc>
        <w:tc>
          <w:tcPr>
            <w:tcW w:w="221" w:type="pct"/>
            <w:shd w:val="clear" w:color="auto" w:fill="FFFFFF"/>
            <w:vAlign w:val="center"/>
          </w:tcPr>
          <w:p w14:paraId="09470C54" w14:textId="3897210A" w:rsidR="00E357B3" w:rsidRPr="005557D7" w:rsidRDefault="00D00DC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28</w:t>
            </w:r>
          </w:p>
        </w:tc>
        <w:tc>
          <w:tcPr>
            <w:tcW w:w="294" w:type="pct"/>
            <w:shd w:val="clear" w:color="auto" w:fill="FFFFFF"/>
            <w:vAlign w:val="center"/>
          </w:tcPr>
          <w:p w14:paraId="05B09BF4" w14:textId="77777777" w:rsidR="00E357B3" w:rsidRPr="005557D7"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din care:</w:t>
            </w:r>
          </w:p>
        </w:tc>
        <w:tc>
          <w:tcPr>
            <w:tcW w:w="369" w:type="pct"/>
            <w:shd w:val="clear" w:color="auto" w:fill="FFFFFF"/>
            <w:vAlign w:val="center"/>
          </w:tcPr>
          <w:p w14:paraId="635BA446" w14:textId="77777777" w:rsidR="00E357B3" w:rsidRPr="005557D7"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3.5 Curs</w:t>
            </w:r>
          </w:p>
        </w:tc>
        <w:tc>
          <w:tcPr>
            <w:tcW w:w="219" w:type="pct"/>
            <w:shd w:val="clear" w:color="auto" w:fill="FFFFFF"/>
            <w:vAlign w:val="center"/>
          </w:tcPr>
          <w:p w14:paraId="4DB9F9F4" w14:textId="5963A2CD" w:rsidR="00E357B3" w:rsidRPr="005557D7" w:rsidRDefault="00D00DC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14</w:t>
            </w:r>
          </w:p>
        </w:tc>
        <w:tc>
          <w:tcPr>
            <w:tcW w:w="443" w:type="pct"/>
            <w:shd w:val="clear" w:color="auto" w:fill="FFFFFF"/>
            <w:vAlign w:val="center"/>
          </w:tcPr>
          <w:p w14:paraId="72B6EE63" w14:textId="77777777" w:rsidR="00E357B3" w:rsidRPr="005557D7"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3.6 Seminar</w:t>
            </w:r>
          </w:p>
        </w:tc>
        <w:tc>
          <w:tcPr>
            <w:tcW w:w="219" w:type="pct"/>
            <w:shd w:val="clear" w:color="auto" w:fill="FFFFFF"/>
            <w:vAlign w:val="center"/>
          </w:tcPr>
          <w:p w14:paraId="6EE4499E" w14:textId="434771DF" w:rsidR="00E357B3" w:rsidRPr="005557D7" w:rsidRDefault="00D00DC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0</w:t>
            </w:r>
          </w:p>
        </w:tc>
        <w:tc>
          <w:tcPr>
            <w:tcW w:w="516" w:type="pct"/>
            <w:gridSpan w:val="2"/>
            <w:shd w:val="clear" w:color="auto" w:fill="FFFFFF"/>
            <w:vAlign w:val="center"/>
          </w:tcPr>
          <w:p w14:paraId="46E923C4" w14:textId="77777777" w:rsidR="00E357B3" w:rsidRPr="005557D7"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3.6 Laborator</w:t>
            </w:r>
          </w:p>
        </w:tc>
        <w:tc>
          <w:tcPr>
            <w:tcW w:w="295" w:type="pct"/>
            <w:shd w:val="clear" w:color="auto" w:fill="FFFFFF"/>
            <w:vAlign w:val="center"/>
          </w:tcPr>
          <w:p w14:paraId="790DE94C" w14:textId="52C0D63F" w:rsidR="00E357B3" w:rsidRPr="005557D7" w:rsidRDefault="00D00DC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14</w:t>
            </w:r>
          </w:p>
        </w:tc>
        <w:tc>
          <w:tcPr>
            <w:tcW w:w="442" w:type="pct"/>
            <w:gridSpan w:val="2"/>
            <w:shd w:val="clear" w:color="auto" w:fill="FFFFFF"/>
            <w:vAlign w:val="center"/>
          </w:tcPr>
          <w:p w14:paraId="25BBF34F" w14:textId="77777777" w:rsidR="00E357B3" w:rsidRPr="005557D7"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3.6 Proiect</w:t>
            </w:r>
          </w:p>
        </w:tc>
        <w:tc>
          <w:tcPr>
            <w:tcW w:w="296" w:type="pct"/>
            <w:shd w:val="clear" w:color="auto" w:fill="FFFFFF"/>
            <w:vAlign w:val="center"/>
          </w:tcPr>
          <w:p w14:paraId="3671EA5A" w14:textId="38D292CB" w:rsidR="00E357B3" w:rsidRPr="005557D7" w:rsidRDefault="00D00DC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0</w:t>
            </w:r>
          </w:p>
        </w:tc>
        <w:tc>
          <w:tcPr>
            <w:tcW w:w="441" w:type="pct"/>
            <w:gridSpan w:val="2"/>
            <w:shd w:val="clear" w:color="auto" w:fill="FFFFFF"/>
            <w:vAlign w:val="center"/>
          </w:tcPr>
          <w:p w14:paraId="4B385191" w14:textId="77777777" w:rsidR="00E357B3" w:rsidRPr="005557D7"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3.3 Practică</w:t>
            </w:r>
          </w:p>
        </w:tc>
        <w:tc>
          <w:tcPr>
            <w:tcW w:w="295" w:type="pct"/>
            <w:shd w:val="clear" w:color="auto" w:fill="FFFFFF"/>
            <w:vAlign w:val="center"/>
          </w:tcPr>
          <w:p w14:paraId="4A9DFD78" w14:textId="63C586DD" w:rsidR="00E357B3" w:rsidRPr="005557D7" w:rsidRDefault="00D00DC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0</w:t>
            </w:r>
          </w:p>
        </w:tc>
      </w:tr>
      <w:tr w:rsidR="00E357B3" w:rsidRPr="005557D7" w14:paraId="7A25783A" w14:textId="77777777" w:rsidTr="00723233">
        <w:tc>
          <w:tcPr>
            <w:tcW w:w="5000" w:type="pct"/>
            <w:gridSpan w:val="16"/>
            <w:shd w:val="clear" w:color="auto" w:fill="FFFFFF"/>
            <w:vAlign w:val="center"/>
          </w:tcPr>
          <w:p w14:paraId="05A3DB6C" w14:textId="77777777" w:rsidR="00E357B3" w:rsidRPr="005557D7"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5557D7">
              <w:rPr>
                <w:rFonts w:asciiTheme="minorHAnsi" w:hAnsiTheme="minorHAnsi" w:cstheme="minorHAnsi"/>
                <w:sz w:val="22"/>
                <w:szCs w:val="22"/>
              </w:rPr>
              <w:t>3.7 Distribuția fondului de timp (ore pe semestru) pentru studiu individual și evaluare:</w:t>
            </w:r>
          </w:p>
        </w:tc>
      </w:tr>
      <w:tr w:rsidR="00D00DCB" w:rsidRPr="005557D7" w14:paraId="59B2C5AA" w14:textId="77777777" w:rsidTr="00723233">
        <w:tc>
          <w:tcPr>
            <w:tcW w:w="4584" w:type="pct"/>
            <w:gridSpan w:val="14"/>
            <w:shd w:val="clear" w:color="auto" w:fill="FFFFFF"/>
            <w:tcMar>
              <w:left w:w="567" w:type="dxa"/>
            </w:tcMar>
            <w:vAlign w:val="center"/>
          </w:tcPr>
          <w:p w14:paraId="0A82398B" w14:textId="77777777" w:rsidR="00D00DCB" w:rsidRPr="005557D7" w:rsidRDefault="00D00DCB" w:rsidP="00D00DCB">
            <w:pPr>
              <w:shd w:val="clear" w:color="auto" w:fill="FFFFFF"/>
              <w:autoSpaceDE w:val="0"/>
              <w:autoSpaceDN w:val="0"/>
              <w:adjustRightInd w:val="0"/>
              <w:spacing w:line="276" w:lineRule="auto"/>
              <w:contextualSpacing/>
              <w:rPr>
                <w:rFonts w:asciiTheme="minorHAnsi" w:hAnsiTheme="minorHAnsi" w:cstheme="minorHAnsi"/>
                <w:sz w:val="22"/>
                <w:szCs w:val="22"/>
              </w:rPr>
            </w:pPr>
            <w:r w:rsidRPr="005557D7">
              <w:rPr>
                <w:rFonts w:asciiTheme="minorHAnsi" w:hAnsiTheme="minorHAnsi" w:cstheme="minorHAnsi"/>
                <w:sz w:val="22"/>
                <w:szCs w:val="22"/>
              </w:rPr>
              <w:t>(a) Evaluare</w:t>
            </w:r>
          </w:p>
        </w:tc>
        <w:tc>
          <w:tcPr>
            <w:tcW w:w="416" w:type="pct"/>
            <w:gridSpan w:val="2"/>
            <w:shd w:val="clear" w:color="auto" w:fill="FFFFFF"/>
          </w:tcPr>
          <w:p w14:paraId="40E62F56" w14:textId="186AA9BB" w:rsidR="00D00DCB" w:rsidRPr="005557D7" w:rsidRDefault="0026087A" w:rsidP="00D00DCB">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3</w:t>
            </w:r>
          </w:p>
        </w:tc>
      </w:tr>
      <w:tr w:rsidR="0026087A" w:rsidRPr="005557D7" w14:paraId="7C1B27D3" w14:textId="77777777" w:rsidTr="00723233">
        <w:tc>
          <w:tcPr>
            <w:tcW w:w="4584" w:type="pct"/>
            <w:gridSpan w:val="14"/>
            <w:shd w:val="clear" w:color="auto" w:fill="FFFFFF"/>
            <w:tcMar>
              <w:left w:w="567" w:type="dxa"/>
            </w:tcMar>
            <w:vAlign w:val="center"/>
          </w:tcPr>
          <w:p w14:paraId="3A55F947" w14:textId="77777777" w:rsidR="0026087A" w:rsidRPr="005557D7" w:rsidRDefault="0026087A" w:rsidP="0026087A">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(b) Studiul după manual, suport de curs, bibliografie și notițe</w:t>
            </w:r>
          </w:p>
        </w:tc>
        <w:tc>
          <w:tcPr>
            <w:tcW w:w="416" w:type="pct"/>
            <w:gridSpan w:val="2"/>
            <w:shd w:val="clear" w:color="auto" w:fill="FFFFFF"/>
          </w:tcPr>
          <w:p w14:paraId="0F48EF90" w14:textId="5B3AC3FB" w:rsidR="0026087A" w:rsidRPr="005557D7" w:rsidRDefault="0026087A" w:rsidP="0026087A">
            <w:pPr>
              <w:shd w:val="clear" w:color="auto" w:fill="FFFFFF"/>
              <w:autoSpaceDE w:val="0"/>
              <w:autoSpaceDN w:val="0"/>
              <w:adjustRightInd w:val="0"/>
              <w:spacing w:line="276" w:lineRule="auto"/>
              <w:jc w:val="center"/>
              <w:rPr>
                <w:rFonts w:asciiTheme="minorHAnsi" w:hAnsiTheme="minorHAnsi" w:cstheme="minorHAnsi"/>
                <w:sz w:val="22"/>
                <w:szCs w:val="22"/>
              </w:rPr>
            </w:pPr>
            <w:r w:rsidRPr="005557D7">
              <w:rPr>
                <w:rFonts w:asciiTheme="minorHAnsi" w:hAnsiTheme="minorHAnsi" w:cstheme="minorHAnsi"/>
                <w:sz w:val="22"/>
                <w:szCs w:val="22"/>
              </w:rPr>
              <w:t>30</w:t>
            </w:r>
          </w:p>
        </w:tc>
      </w:tr>
      <w:tr w:rsidR="0026087A" w:rsidRPr="005557D7" w14:paraId="39FF14D4" w14:textId="77777777" w:rsidTr="00723233">
        <w:tc>
          <w:tcPr>
            <w:tcW w:w="4584" w:type="pct"/>
            <w:gridSpan w:val="14"/>
            <w:shd w:val="clear" w:color="auto" w:fill="FFFFFF"/>
            <w:tcMar>
              <w:left w:w="567" w:type="dxa"/>
            </w:tcMar>
            <w:vAlign w:val="center"/>
          </w:tcPr>
          <w:p w14:paraId="38D3B28D" w14:textId="77777777" w:rsidR="0026087A" w:rsidRPr="005557D7" w:rsidRDefault="0026087A" w:rsidP="0026087A">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(c) Documentare suplimentară în bibliotecă, pe platforme electronice de specialitate și pe teren</w:t>
            </w:r>
          </w:p>
        </w:tc>
        <w:tc>
          <w:tcPr>
            <w:tcW w:w="416" w:type="pct"/>
            <w:gridSpan w:val="2"/>
            <w:shd w:val="clear" w:color="auto" w:fill="FFFFFF"/>
          </w:tcPr>
          <w:p w14:paraId="2C75B074" w14:textId="7B96FD4B" w:rsidR="0026087A" w:rsidRPr="005557D7" w:rsidRDefault="0026087A" w:rsidP="0026087A">
            <w:pPr>
              <w:shd w:val="clear" w:color="auto" w:fill="FFFFFF"/>
              <w:autoSpaceDE w:val="0"/>
              <w:autoSpaceDN w:val="0"/>
              <w:adjustRightInd w:val="0"/>
              <w:spacing w:line="276" w:lineRule="auto"/>
              <w:jc w:val="center"/>
              <w:rPr>
                <w:rFonts w:asciiTheme="minorHAnsi" w:hAnsiTheme="minorHAnsi" w:cstheme="minorHAnsi"/>
                <w:sz w:val="22"/>
                <w:szCs w:val="22"/>
              </w:rPr>
            </w:pPr>
            <w:r w:rsidRPr="005557D7">
              <w:rPr>
                <w:rFonts w:asciiTheme="minorHAnsi" w:hAnsiTheme="minorHAnsi" w:cstheme="minorHAnsi"/>
                <w:sz w:val="22"/>
                <w:szCs w:val="22"/>
              </w:rPr>
              <w:t>17</w:t>
            </w:r>
          </w:p>
        </w:tc>
      </w:tr>
      <w:tr w:rsidR="0026087A" w:rsidRPr="005557D7" w14:paraId="5B4960D9" w14:textId="77777777" w:rsidTr="00723233">
        <w:tc>
          <w:tcPr>
            <w:tcW w:w="4584" w:type="pct"/>
            <w:gridSpan w:val="14"/>
            <w:shd w:val="clear" w:color="auto" w:fill="FFFFFF"/>
            <w:tcMar>
              <w:left w:w="567" w:type="dxa"/>
            </w:tcMar>
            <w:vAlign w:val="center"/>
          </w:tcPr>
          <w:p w14:paraId="09CED5D2" w14:textId="77777777" w:rsidR="0026087A" w:rsidRPr="005557D7" w:rsidRDefault="0026087A" w:rsidP="0026087A">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 xml:space="preserve">(d) Pregătire </w:t>
            </w:r>
            <w:proofErr w:type="spellStart"/>
            <w:r w:rsidRPr="005557D7">
              <w:rPr>
                <w:rFonts w:asciiTheme="minorHAnsi" w:hAnsiTheme="minorHAnsi" w:cstheme="minorHAnsi"/>
                <w:sz w:val="22"/>
                <w:szCs w:val="22"/>
              </w:rPr>
              <w:t>seminarii</w:t>
            </w:r>
            <w:proofErr w:type="spellEnd"/>
            <w:r w:rsidRPr="005557D7">
              <w:rPr>
                <w:rFonts w:asciiTheme="minorHAnsi" w:hAnsiTheme="minorHAnsi" w:cstheme="minorHAnsi"/>
                <w:sz w:val="22"/>
                <w:szCs w:val="22"/>
              </w:rPr>
              <w:t xml:space="preserve"> / laboratoare, teme, referate, portofolii și eseuri</w:t>
            </w:r>
          </w:p>
        </w:tc>
        <w:tc>
          <w:tcPr>
            <w:tcW w:w="416" w:type="pct"/>
            <w:gridSpan w:val="2"/>
            <w:shd w:val="clear" w:color="auto" w:fill="FFFFFF"/>
          </w:tcPr>
          <w:p w14:paraId="5EED93BB" w14:textId="52B44B7D" w:rsidR="0026087A" w:rsidRPr="005557D7" w:rsidRDefault="0026087A" w:rsidP="0026087A">
            <w:pPr>
              <w:shd w:val="clear" w:color="auto" w:fill="FFFFFF"/>
              <w:autoSpaceDE w:val="0"/>
              <w:autoSpaceDN w:val="0"/>
              <w:adjustRightInd w:val="0"/>
              <w:spacing w:line="276" w:lineRule="auto"/>
              <w:jc w:val="center"/>
              <w:rPr>
                <w:rFonts w:asciiTheme="minorHAnsi" w:hAnsiTheme="minorHAnsi" w:cstheme="minorHAnsi"/>
                <w:sz w:val="22"/>
                <w:szCs w:val="22"/>
              </w:rPr>
            </w:pPr>
            <w:r w:rsidRPr="005557D7">
              <w:rPr>
                <w:rFonts w:asciiTheme="minorHAnsi" w:hAnsiTheme="minorHAnsi" w:cstheme="minorHAnsi"/>
                <w:sz w:val="22"/>
                <w:szCs w:val="22"/>
              </w:rPr>
              <w:t>20</w:t>
            </w:r>
          </w:p>
        </w:tc>
      </w:tr>
      <w:tr w:rsidR="0026087A" w:rsidRPr="005557D7" w14:paraId="76D55407" w14:textId="77777777" w:rsidTr="00723233">
        <w:tc>
          <w:tcPr>
            <w:tcW w:w="4584" w:type="pct"/>
            <w:gridSpan w:val="14"/>
            <w:shd w:val="clear" w:color="auto" w:fill="FFFFFF"/>
            <w:tcMar>
              <w:left w:w="567" w:type="dxa"/>
            </w:tcMar>
            <w:vAlign w:val="center"/>
          </w:tcPr>
          <w:p w14:paraId="29153E99" w14:textId="77777777" w:rsidR="0026087A" w:rsidRPr="005557D7" w:rsidRDefault="0026087A" w:rsidP="0026087A">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 xml:space="preserve">(e) </w:t>
            </w:r>
            <w:proofErr w:type="spellStart"/>
            <w:r w:rsidRPr="005557D7">
              <w:rPr>
                <w:rFonts w:asciiTheme="minorHAnsi" w:hAnsiTheme="minorHAnsi" w:cstheme="minorHAnsi"/>
                <w:sz w:val="22"/>
                <w:szCs w:val="22"/>
              </w:rPr>
              <w:t>Tutoriat</w:t>
            </w:r>
            <w:proofErr w:type="spellEnd"/>
          </w:p>
        </w:tc>
        <w:tc>
          <w:tcPr>
            <w:tcW w:w="416" w:type="pct"/>
            <w:gridSpan w:val="2"/>
            <w:shd w:val="clear" w:color="auto" w:fill="FFFFFF"/>
          </w:tcPr>
          <w:p w14:paraId="2F0F3E49" w14:textId="0873B634" w:rsidR="0026087A" w:rsidRPr="005557D7" w:rsidRDefault="0026087A" w:rsidP="0026087A">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1</w:t>
            </w:r>
          </w:p>
        </w:tc>
      </w:tr>
      <w:tr w:rsidR="0026087A" w:rsidRPr="005557D7" w14:paraId="7C91E746" w14:textId="77777777" w:rsidTr="00723233">
        <w:tc>
          <w:tcPr>
            <w:tcW w:w="4584" w:type="pct"/>
            <w:gridSpan w:val="14"/>
            <w:tcBorders>
              <w:bottom w:val="single" w:sz="12" w:space="0" w:color="auto"/>
            </w:tcBorders>
            <w:shd w:val="clear" w:color="auto" w:fill="FFFFFF"/>
            <w:tcMar>
              <w:left w:w="567" w:type="dxa"/>
            </w:tcMar>
            <w:vAlign w:val="center"/>
          </w:tcPr>
          <w:p w14:paraId="710584C1" w14:textId="77777777" w:rsidR="0026087A" w:rsidRPr="005557D7" w:rsidRDefault="0026087A" w:rsidP="0026087A">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(f) Alte activități</w:t>
            </w:r>
          </w:p>
        </w:tc>
        <w:tc>
          <w:tcPr>
            <w:tcW w:w="416" w:type="pct"/>
            <w:gridSpan w:val="2"/>
            <w:tcBorders>
              <w:bottom w:val="single" w:sz="12" w:space="0" w:color="auto"/>
            </w:tcBorders>
            <w:shd w:val="clear" w:color="auto" w:fill="FFFFFF"/>
          </w:tcPr>
          <w:p w14:paraId="7BC2D5D3" w14:textId="5504CC64" w:rsidR="0026087A" w:rsidRPr="005557D7" w:rsidRDefault="0026087A" w:rsidP="0026087A">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1</w:t>
            </w:r>
          </w:p>
        </w:tc>
      </w:tr>
      <w:tr w:rsidR="00D00DCB" w:rsidRPr="005557D7" w14:paraId="2EEDDA22" w14:textId="77777777" w:rsidTr="00723233">
        <w:trPr>
          <w:gridAfter w:val="5"/>
          <w:wAfter w:w="1321" w:type="pct"/>
        </w:trPr>
        <w:tc>
          <w:tcPr>
            <w:tcW w:w="3161" w:type="pct"/>
            <w:gridSpan w:val="8"/>
            <w:tcBorders>
              <w:top w:val="single" w:sz="12" w:space="0" w:color="auto"/>
            </w:tcBorders>
            <w:shd w:val="clear" w:color="auto" w:fill="FFFFFF"/>
            <w:tcMar>
              <w:left w:w="40" w:type="dxa"/>
            </w:tcMar>
          </w:tcPr>
          <w:p w14:paraId="046270BA" w14:textId="77777777" w:rsidR="00D00DCB" w:rsidRPr="005557D7" w:rsidRDefault="00D00DCB" w:rsidP="00D00DCB">
            <w:pPr>
              <w:spacing w:line="276" w:lineRule="auto"/>
              <w:rPr>
                <w:rFonts w:asciiTheme="minorHAnsi" w:hAnsiTheme="minorHAnsi" w:cstheme="minorHAnsi"/>
                <w:sz w:val="22"/>
                <w:szCs w:val="22"/>
              </w:rPr>
            </w:pPr>
            <w:r w:rsidRPr="005557D7">
              <w:rPr>
                <w:rFonts w:asciiTheme="minorHAnsi" w:hAnsiTheme="minorHAnsi" w:cstheme="minorHAnsi"/>
                <w:sz w:val="22"/>
                <w:szCs w:val="22"/>
              </w:rPr>
              <w:t>3.8 Total ore studiu individual și evaluare (suma (3.7(a)…3.7(f))</w:t>
            </w:r>
          </w:p>
        </w:tc>
        <w:tc>
          <w:tcPr>
            <w:tcW w:w="518" w:type="pct"/>
            <w:gridSpan w:val="3"/>
            <w:tcBorders>
              <w:top w:val="single" w:sz="12" w:space="0" w:color="auto"/>
            </w:tcBorders>
            <w:shd w:val="clear" w:color="auto" w:fill="FFFFFF"/>
            <w:vAlign w:val="center"/>
          </w:tcPr>
          <w:p w14:paraId="4F8B52A1" w14:textId="10DBD875" w:rsidR="00D00DCB" w:rsidRPr="005557D7" w:rsidRDefault="00D00DCB" w:rsidP="00D00DCB">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72</w:t>
            </w:r>
          </w:p>
        </w:tc>
      </w:tr>
      <w:tr w:rsidR="00D00DCB" w:rsidRPr="005557D7" w14:paraId="032EDC40" w14:textId="77777777" w:rsidTr="00723233">
        <w:trPr>
          <w:gridAfter w:val="5"/>
          <w:wAfter w:w="1321" w:type="pct"/>
        </w:trPr>
        <w:tc>
          <w:tcPr>
            <w:tcW w:w="3161" w:type="pct"/>
            <w:gridSpan w:val="8"/>
            <w:shd w:val="clear" w:color="auto" w:fill="FFFFFF"/>
            <w:tcMar>
              <w:left w:w="40" w:type="dxa"/>
            </w:tcMar>
          </w:tcPr>
          <w:p w14:paraId="75D6168D" w14:textId="77777777" w:rsidR="00D00DCB" w:rsidRPr="005557D7" w:rsidRDefault="00D00DCB" w:rsidP="00D00DCB">
            <w:pPr>
              <w:spacing w:line="276" w:lineRule="auto"/>
              <w:rPr>
                <w:rFonts w:asciiTheme="minorHAnsi" w:hAnsiTheme="minorHAnsi" w:cstheme="minorHAnsi"/>
                <w:sz w:val="22"/>
                <w:szCs w:val="22"/>
              </w:rPr>
            </w:pPr>
            <w:r w:rsidRPr="005557D7">
              <w:rPr>
                <w:rFonts w:asciiTheme="minorHAnsi" w:hAnsiTheme="minorHAnsi" w:cstheme="minorHAnsi"/>
                <w:sz w:val="22"/>
                <w:szCs w:val="22"/>
              </w:rPr>
              <w:t>3.9 Total ore pe semestru (3.4+3.8)</w:t>
            </w:r>
          </w:p>
        </w:tc>
        <w:tc>
          <w:tcPr>
            <w:tcW w:w="518" w:type="pct"/>
            <w:gridSpan w:val="3"/>
            <w:shd w:val="clear" w:color="auto" w:fill="FFFFFF"/>
            <w:vAlign w:val="center"/>
          </w:tcPr>
          <w:p w14:paraId="312C1503" w14:textId="5D0BA7FD" w:rsidR="00D00DCB" w:rsidRPr="005557D7" w:rsidRDefault="00D00DCB" w:rsidP="00D00DCB">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100</w:t>
            </w:r>
          </w:p>
        </w:tc>
      </w:tr>
      <w:tr w:rsidR="00D00DCB" w:rsidRPr="005557D7" w14:paraId="48C9F866" w14:textId="77777777" w:rsidTr="00723233">
        <w:trPr>
          <w:gridAfter w:val="5"/>
          <w:wAfter w:w="1321" w:type="pct"/>
        </w:trPr>
        <w:tc>
          <w:tcPr>
            <w:tcW w:w="3161" w:type="pct"/>
            <w:gridSpan w:val="8"/>
            <w:tcBorders>
              <w:bottom w:val="single" w:sz="12" w:space="0" w:color="auto"/>
            </w:tcBorders>
            <w:shd w:val="clear" w:color="auto" w:fill="FFFFFF"/>
            <w:tcMar>
              <w:left w:w="40" w:type="dxa"/>
            </w:tcMar>
          </w:tcPr>
          <w:p w14:paraId="37C433A8" w14:textId="77777777" w:rsidR="00D00DCB" w:rsidRPr="005557D7" w:rsidRDefault="00D00DCB" w:rsidP="00D00DCB">
            <w:pPr>
              <w:spacing w:line="276" w:lineRule="auto"/>
              <w:rPr>
                <w:rFonts w:asciiTheme="minorHAnsi" w:hAnsiTheme="minorHAnsi" w:cstheme="minorHAnsi"/>
                <w:sz w:val="22"/>
                <w:szCs w:val="22"/>
              </w:rPr>
            </w:pPr>
            <w:r w:rsidRPr="005557D7">
              <w:rPr>
                <w:rFonts w:asciiTheme="minorHAnsi" w:hAnsiTheme="minorHAnsi" w:cstheme="minorHAnsi"/>
                <w:sz w:val="22"/>
                <w:szCs w:val="22"/>
              </w:rPr>
              <w:t>3.10 Numărul de credite</w:t>
            </w:r>
          </w:p>
        </w:tc>
        <w:tc>
          <w:tcPr>
            <w:tcW w:w="518" w:type="pct"/>
            <w:gridSpan w:val="3"/>
            <w:tcBorders>
              <w:bottom w:val="single" w:sz="12" w:space="0" w:color="auto"/>
            </w:tcBorders>
            <w:shd w:val="clear" w:color="auto" w:fill="FFFFFF"/>
            <w:vAlign w:val="center"/>
          </w:tcPr>
          <w:p w14:paraId="7CFE748B" w14:textId="23388A8D" w:rsidR="00D00DCB" w:rsidRPr="005557D7" w:rsidRDefault="00D00DCB" w:rsidP="00D00DCB">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5557D7">
              <w:rPr>
                <w:rFonts w:asciiTheme="minorHAnsi" w:hAnsiTheme="minorHAnsi" w:cstheme="minorHAnsi"/>
                <w:sz w:val="22"/>
                <w:szCs w:val="22"/>
              </w:rPr>
              <w:t>4.0</w:t>
            </w:r>
          </w:p>
        </w:tc>
      </w:tr>
    </w:tbl>
    <w:p w14:paraId="329C9B19" w14:textId="77777777" w:rsidR="00BA6A1F" w:rsidRPr="005557D7" w:rsidRDefault="00BA6A1F" w:rsidP="00D22B64">
      <w:pPr>
        <w:spacing w:line="276" w:lineRule="auto"/>
        <w:ind w:left="1110"/>
        <w:jc w:val="both"/>
        <w:rPr>
          <w:rFonts w:asciiTheme="minorHAnsi" w:hAnsiTheme="minorHAnsi" w:cstheme="minorHAnsi"/>
          <w:i/>
          <w:sz w:val="22"/>
          <w:szCs w:val="22"/>
        </w:rPr>
      </w:pPr>
    </w:p>
    <w:p w14:paraId="3CF6EE24" w14:textId="56D5017A" w:rsidR="00EE0BA5" w:rsidRPr="005557D7" w:rsidRDefault="00EE0BA5" w:rsidP="00D22B64">
      <w:pPr>
        <w:shd w:val="clear" w:color="auto" w:fill="FFFFFF"/>
        <w:tabs>
          <w:tab w:val="left" w:pos="3064"/>
        </w:tabs>
        <w:autoSpaceDE w:val="0"/>
        <w:autoSpaceDN w:val="0"/>
        <w:adjustRightInd w:val="0"/>
        <w:spacing w:line="276" w:lineRule="auto"/>
        <w:ind w:left="40"/>
        <w:rPr>
          <w:rFonts w:asciiTheme="minorHAnsi" w:hAnsiTheme="minorHAnsi" w:cstheme="minorHAnsi"/>
          <w:sz w:val="22"/>
          <w:szCs w:val="22"/>
        </w:rPr>
      </w:pPr>
      <w:r w:rsidRPr="005557D7">
        <w:rPr>
          <w:rFonts w:asciiTheme="minorHAnsi" w:hAnsiTheme="minorHAnsi" w:cstheme="minorHAnsi"/>
          <w:b/>
          <w:bCs/>
          <w:sz w:val="22"/>
          <w:szCs w:val="22"/>
        </w:rPr>
        <w:t>4. Precondi</w:t>
      </w:r>
      <w:r w:rsidR="0012489D" w:rsidRPr="005557D7">
        <w:rPr>
          <w:rFonts w:asciiTheme="minorHAnsi" w:eastAsia="Times New Roman" w:hAnsiTheme="minorHAnsi" w:cstheme="minorHAnsi"/>
          <w:b/>
          <w:bCs/>
          <w:sz w:val="22"/>
          <w:szCs w:val="22"/>
        </w:rPr>
        <w:t>ț</w:t>
      </w:r>
      <w:r w:rsidRPr="005557D7">
        <w:rPr>
          <w:rFonts w:asciiTheme="minorHAnsi" w:eastAsia="Times New Roman" w:hAnsiTheme="minorHAnsi" w:cstheme="minorHAnsi"/>
          <w:b/>
          <w:bCs/>
          <w:sz w:val="22"/>
          <w:szCs w:val="22"/>
        </w:rPr>
        <w:t>ii</w:t>
      </w:r>
      <w:r w:rsidRPr="005557D7">
        <w:rPr>
          <w:rFonts w:asciiTheme="minorHAnsi" w:eastAsia="Times New Roman" w:hAnsiTheme="minorHAnsi" w:cstheme="minorHAnsi"/>
          <w:sz w:val="22"/>
          <w:szCs w:val="22"/>
        </w:rPr>
        <w:t xml:space="preserve"> (acolo unde</w:t>
      </w:r>
      <w:r w:rsidR="00755D78" w:rsidRPr="005557D7">
        <w:rPr>
          <w:rFonts w:asciiTheme="minorHAnsi" w:hAnsiTheme="minorHAnsi" w:cstheme="minorHAnsi"/>
          <w:sz w:val="22"/>
          <w:szCs w:val="22"/>
        </w:rPr>
        <w:t xml:space="preserve"> </w:t>
      </w:r>
      <w:r w:rsidRPr="005557D7">
        <w:rPr>
          <w:rFonts w:asciiTheme="minorHAnsi" w:hAnsiTheme="minorHAnsi" w:cstheme="minorHAnsi"/>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59"/>
      </w:tblGrid>
      <w:tr w:rsidR="00755D78" w:rsidRPr="005557D7" w14:paraId="3572240A" w14:textId="77777777" w:rsidTr="00BB331A">
        <w:trPr>
          <w:trHeight w:val="309"/>
        </w:trPr>
        <w:tc>
          <w:tcPr>
            <w:tcW w:w="1420" w:type="pct"/>
            <w:shd w:val="clear" w:color="auto" w:fill="FFFFFF"/>
            <w:vAlign w:val="center"/>
          </w:tcPr>
          <w:p w14:paraId="681AAFAC" w14:textId="77777777" w:rsidR="00755D78" w:rsidRPr="005557D7" w:rsidRDefault="00755D78" w:rsidP="00D22B64">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4.1 de curriculum</w:t>
            </w:r>
          </w:p>
        </w:tc>
        <w:tc>
          <w:tcPr>
            <w:tcW w:w="3580" w:type="pct"/>
            <w:shd w:val="clear" w:color="auto" w:fill="FFFFFF"/>
            <w:vAlign w:val="center"/>
          </w:tcPr>
          <w:p w14:paraId="62D23618" w14:textId="2512D738" w:rsidR="00755D78" w:rsidRPr="005557D7" w:rsidRDefault="00D00DCB" w:rsidP="00D22B64">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w:t>
            </w:r>
          </w:p>
        </w:tc>
      </w:tr>
      <w:tr w:rsidR="00755D78" w:rsidRPr="005557D7" w14:paraId="31B5BB30" w14:textId="77777777" w:rsidTr="00BB331A">
        <w:trPr>
          <w:trHeight w:val="377"/>
        </w:trPr>
        <w:tc>
          <w:tcPr>
            <w:tcW w:w="1420" w:type="pct"/>
            <w:shd w:val="clear" w:color="auto" w:fill="FFFFFF"/>
            <w:vAlign w:val="center"/>
          </w:tcPr>
          <w:p w14:paraId="76DD6DFE" w14:textId="460C6FAA" w:rsidR="00755D78" w:rsidRPr="005557D7"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5557D7">
              <w:rPr>
                <w:rFonts w:asciiTheme="minorHAnsi" w:hAnsiTheme="minorHAnsi" w:cstheme="minorHAnsi"/>
                <w:sz w:val="22"/>
                <w:szCs w:val="22"/>
              </w:rPr>
              <w:t>4.2 de competen</w:t>
            </w:r>
            <w:r w:rsidR="0012489D" w:rsidRPr="005557D7">
              <w:rPr>
                <w:rFonts w:asciiTheme="minorHAnsi" w:eastAsia="Times New Roman" w:hAnsiTheme="minorHAnsi" w:cstheme="minorHAnsi"/>
                <w:sz w:val="22"/>
                <w:szCs w:val="22"/>
              </w:rPr>
              <w:t>ț</w:t>
            </w:r>
            <w:r w:rsidRPr="005557D7">
              <w:rPr>
                <w:rFonts w:asciiTheme="minorHAnsi" w:eastAsia="Times New Roman" w:hAnsiTheme="minorHAnsi" w:cstheme="minorHAnsi"/>
                <w:sz w:val="22"/>
                <w:szCs w:val="22"/>
              </w:rPr>
              <w:t>e</w:t>
            </w:r>
          </w:p>
        </w:tc>
        <w:tc>
          <w:tcPr>
            <w:tcW w:w="3580" w:type="pct"/>
            <w:shd w:val="clear" w:color="auto" w:fill="FFFFFF"/>
            <w:vAlign w:val="center"/>
          </w:tcPr>
          <w:p w14:paraId="27D1ABBA" w14:textId="5832B70F" w:rsidR="00755D78" w:rsidRPr="005557D7" w:rsidRDefault="00D00DCB" w:rsidP="00D22B64">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Proiectarea betonului structural, Beton armat, analiza structurala</w:t>
            </w:r>
          </w:p>
        </w:tc>
      </w:tr>
    </w:tbl>
    <w:p w14:paraId="3E1A516A" w14:textId="77777777" w:rsidR="00E357B3" w:rsidRPr="005557D7" w:rsidRDefault="00E357B3" w:rsidP="00D22B64">
      <w:pPr>
        <w:shd w:val="clear" w:color="auto" w:fill="FFFFFF"/>
        <w:tabs>
          <w:tab w:val="left" w:pos="3064"/>
        </w:tabs>
        <w:autoSpaceDE w:val="0"/>
        <w:autoSpaceDN w:val="0"/>
        <w:adjustRightInd w:val="0"/>
        <w:spacing w:line="276" w:lineRule="auto"/>
        <w:rPr>
          <w:rFonts w:asciiTheme="minorHAnsi" w:hAnsiTheme="minorHAnsi" w:cstheme="minorHAnsi"/>
          <w:b/>
          <w:bCs/>
          <w:sz w:val="22"/>
          <w:szCs w:val="22"/>
        </w:rPr>
      </w:pPr>
    </w:p>
    <w:p w14:paraId="60742183" w14:textId="33D2EEA7" w:rsidR="00EE0BA5" w:rsidRPr="005557D7" w:rsidRDefault="00EE0BA5" w:rsidP="00D22B64">
      <w:pPr>
        <w:shd w:val="clear" w:color="auto" w:fill="FFFFFF"/>
        <w:tabs>
          <w:tab w:val="left" w:pos="3064"/>
        </w:tabs>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b/>
          <w:bCs/>
          <w:sz w:val="22"/>
          <w:szCs w:val="22"/>
        </w:rPr>
        <w:t>5. Condi</w:t>
      </w:r>
      <w:r w:rsidR="0012489D" w:rsidRPr="005557D7">
        <w:rPr>
          <w:rFonts w:asciiTheme="minorHAnsi" w:eastAsia="Times New Roman" w:hAnsiTheme="minorHAnsi" w:cstheme="minorHAnsi"/>
          <w:b/>
          <w:bCs/>
          <w:sz w:val="22"/>
          <w:szCs w:val="22"/>
        </w:rPr>
        <w:t>ț</w:t>
      </w:r>
      <w:r w:rsidRPr="005557D7">
        <w:rPr>
          <w:rFonts w:asciiTheme="minorHAnsi" w:eastAsia="Times New Roman" w:hAnsiTheme="minorHAnsi" w:cstheme="minorHAnsi"/>
          <w:b/>
          <w:bCs/>
          <w:sz w:val="22"/>
          <w:szCs w:val="22"/>
        </w:rPr>
        <w:t>ii</w:t>
      </w:r>
      <w:r w:rsidRPr="005557D7">
        <w:rPr>
          <w:rFonts w:asciiTheme="minorHAnsi" w:eastAsia="Times New Roman" w:hAnsiTheme="minorHAnsi" w:cstheme="minorHAnsi"/>
          <w:sz w:val="22"/>
          <w:szCs w:val="22"/>
        </w:rPr>
        <w:t xml:space="preserve"> (acolo unde est</w:t>
      </w:r>
      <w:r w:rsidRPr="005557D7">
        <w:rPr>
          <w:rFonts w:asciiTheme="minorHAnsi" w:hAnsiTheme="minorHAnsi" w:cstheme="minorHAnsi"/>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6"/>
      </w:tblGrid>
      <w:tr w:rsidR="00755D78" w:rsidRPr="005557D7" w14:paraId="3741E502" w14:textId="77777777" w:rsidTr="00BB331A">
        <w:trPr>
          <w:trHeight w:val="321"/>
        </w:trPr>
        <w:tc>
          <w:tcPr>
            <w:tcW w:w="1416" w:type="pct"/>
            <w:shd w:val="clear" w:color="auto" w:fill="FFFFFF"/>
            <w:vAlign w:val="center"/>
          </w:tcPr>
          <w:p w14:paraId="62367CB3" w14:textId="3E162D00" w:rsidR="00755D78" w:rsidRPr="005557D7"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5557D7">
              <w:rPr>
                <w:rFonts w:asciiTheme="minorHAnsi" w:hAnsiTheme="minorHAnsi" w:cstheme="minorHAnsi"/>
                <w:sz w:val="22"/>
                <w:szCs w:val="22"/>
              </w:rPr>
              <w:t>5.1. de desf</w:t>
            </w:r>
            <w:r w:rsidRPr="005557D7">
              <w:rPr>
                <w:rFonts w:asciiTheme="minorHAnsi" w:eastAsia="Times New Roman" w:hAnsiTheme="minorHAnsi" w:cstheme="minorHAnsi"/>
                <w:sz w:val="22"/>
                <w:szCs w:val="22"/>
              </w:rPr>
              <w:t>ă</w:t>
            </w:r>
            <w:r w:rsidR="0012489D" w:rsidRPr="005557D7">
              <w:rPr>
                <w:rFonts w:asciiTheme="minorHAnsi" w:eastAsia="Times New Roman" w:hAnsiTheme="minorHAnsi" w:cstheme="minorHAnsi"/>
                <w:sz w:val="22"/>
                <w:szCs w:val="22"/>
              </w:rPr>
              <w:t>ș</w:t>
            </w:r>
            <w:r w:rsidRPr="005557D7">
              <w:rPr>
                <w:rFonts w:asciiTheme="minorHAnsi" w:eastAsia="Times New Roman" w:hAnsiTheme="minorHAnsi" w:cstheme="minorHAnsi"/>
                <w:sz w:val="22"/>
                <w:szCs w:val="22"/>
              </w:rPr>
              <w:t>urare a cursului</w:t>
            </w:r>
          </w:p>
        </w:tc>
        <w:tc>
          <w:tcPr>
            <w:tcW w:w="3584" w:type="pct"/>
            <w:shd w:val="clear" w:color="auto" w:fill="FFFFFF"/>
            <w:vAlign w:val="center"/>
          </w:tcPr>
          <w:p w14:paraId="5F5ABE42" w14:textId="38B6CA7D" w:rsidR="00755D78" w:rsidRPr="005557D7" w:rsidRDefault="00E33BFB" w:rsidP="00D00DCB">
            <w:pPr>
              <w:shd w:val="clear" w:color="auto" w:fill="FFFFFF"/>
              <w:autoSpaceDE w:val="0"/>
              <w:autoSpaceDN w:val="0"/>
              <w:adjustRightInd w:val="0"/>
              <w:rPr>
                <w:rFonts w:asciiTheme="minorHAnsi" w:hAnsiTheme="minorHAnsi" w:cstheme="minorHAnsi"/>
                <w:sz w:val="22"/>
                <w:szCs w:val="22"/>
              </w:rPr>
            </w:pPr>
            <w:r w:rsidRPr="005557D7">
              <w:rPr>
                <w:rFonts w:asciiTheme="minorHAnsi" w:hAnsiTheme="minorHAnsi" w:cstheme="minorHAnsi"/>
                <w:sz w:val="22"/>
                <w:szCs w:val="22"/>
              </w:rPr>
              <w:t>Sală dotată cu videoproiector, calculator și conexiune la internet. Acces la platforma electronică a disciplinei și la resurse digitale de specialitate.</w:t>
            </w:r>
          </w:p>
        </w:tc>
      </w:tr>
      <w:tr w:rsidR="00755D78" w:rsidRPr="005557D7" w14:paraId="31C32082" w14:textId="77777777" w:rsidTr="00BB331A">
        <w:trPr>
          <w:trHeight w:val="660"/>
        </w:trPr>
        <w:tc>
          <w:tcPr>
            <w:tcW w:w="1416" w:type="pct"/>
            <w:shd w:val="clear" w:color="auto" w:fill="FFFFFF"/>
            <w:vAlign w:val="center"/>
          </w:tcPr>
          <w:p w14:paraId="75FB614E" w14:textId="09EEE96A" w:rsidR="00755D78" w:rsidRPr="005557D7"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5557D7">
              <w:rPr>
                <w:rFonts w:asciiTheme="minorHAnsi" w:hAnsiTheme="minorHAnsi" w:cstheme="minorHAnsi"/>
                <w:sz w:val="22"/>
                <w:szCs w:val="22"/>
              </w:rPr>
              <w:lastRenderedPageBreak/>
              <w:t>5.2. de desf</w:t>
            </w:r>
            <w:r w:rsidRPr="005557D7">
              <w:rPr>
                <w:rFonts w:asciiTheme="minorHAnsi" w:eastAsia="Times New Roman" w:hAnsiTheme="minorHAnsi" w:cstheme="minorHAnsi"/>
                <w:sz w:val="22"/>
                <w:szCs w:val="22"/>
              </w:rPr>
              <w:t>ă</w:t>
            </w:r>
            <w:r w:rsidR="0012489D" w:rsidRPr="005557D7">
              <w:rPr>
                <w:rFonts w:asciiTheme="minorHAnsi" w:eastAsia="Times New Roman" w:hAnsiTheme="minorHAnsi" w:cstheme="minorHAnsi"/>
                <w:sz w:val="22"/>
                <w:szCs w:val="22"/>
              </w:rPr>
              <w:t>ș</w:t>
            </w:r>
            <w:r w:rsidRPr="005557D7">
              <w:rPr>
                <w:rFonts w:asciiTheme="minorHAnsi" w:eastAsia="Times New Roman" w:hAnsiTheme="minorHAnsi" w:cstheme="minorHAnsi"/>
                <w:sz w:val="22"/>
                <w:szCs w:val="22"/>
              </w:rPr>
              <w:t>urare a</w:t>
            </w:r>
            <w:r w:rsidR="009B41A1" w:rsidRPr="005557D7">
              <w:rPr>
                <w:rFonts w:asciiTheme="minorHAnsi" w:eastAsia="Times New Roman" w:hAnsiTheme="minorHAnsi" w:cstheme="minorHAnsi"/>
                <w:sz w:val="22"/>
                <w:szCs w:val="22"/>
              </w:rPr>
              <w:t xml:space="preserve"> </w:t>
            </w:r>
            <w:r w:rsidRPr="005557D7">
              <w:rPr>
                <w:rFonts w:asciiTheme="minorHAnsi" w:eastAsia="Times New Roman" w:hAnsiTheme="minorHAnsi" w:cstheme="minorHAnsi"/>
                <w:sz w:val="22"/>
                <w:szCs w:val="22"/>
              </w:rPr>
              <w:t>seminarului</w:t>
            </w:r>
            <w:r w:rsidR="0000086E" w:rsidRPr="005557D7">
              <w:rPr>
                <w:rFonts w:asciiTheme="minorHAnsi" w:eastAsia="Times New Roman" w:hAnsiTheme="minorHAnsi" w:cstheme="minorHAnsi"/>
                <w:sz w:val="22"/>
                <w:szCs w:val="22"/>
              </w:rPr>
              <w:t xml:space="preserve"> </w:t>
            </w:r>
            <w:r w:rsidRPr="005557D7">
              <w:rPr>
                <w:rFonts w:asciiTheme="minorHAnsi" w:eastAsia="Times New Roman" w:hAnsiTheme="minorHAnsi" w:cstheme="minorHAnsi"/>
                <w:sz w:val="22"/>
                <w:szCs w:val="22"/>
              </w:rPr>
              <w:t>/</w:t>
            </w:r>
            <w:r w:rsidR="0000086E" w:rsidRPr="005557D7">
              <w:rPr>
                <w:rFonts w:asciiTheme="minorHAnsi" w:eastAsia="Times New Roman" w:hAnsiTheme="minorHAnsi" w:cstheme="minorHAnsi"/>
                <w:sz w:val="22"/>
                <w:szCs w:val="22"/>
              </w:rPr>
              <w:t xml:space="preserve"> </w:t>
            </w:r>
            <w:r w:rsidRPr="005557D7">
              <w:rPr>
                <w:rFonts w:asciiTheme="minorHAnsi" w:eastAsia="Times New Roman" w:hAnsiTheme="minorHAnsi" w:cstheme="minorHAnsi"/>
                <w:sz w:val="22"/>
                <w:szCs w:val="22"/>
              </w:rPr>
              <w:t>laboratorului</w:t>
            </w:r>
            <w:r w:rsidR="00741B87" w:rsidRPr="005557D7">
              <w:rPr>
                <w:rFonts w:asciiTheme="minorHAnsi" w:eastAsia="Times New Roman" w:hAnsiTheme="minorHAnsi" w:cstheme="minorHAnsi"/>
                <w:sz w:val="22"/>
                <w:szCs w:val="22"/>
              </w:rPr>
              <w:t xml:space="preserve"> / proiectului</w:t>
            </w:r>
          </w:p>
        </w:tc>
        <w:tc>
          <w:tcPr>
            <w:tcW w:w="3584" w:type="pct"/>
            <w:shd w:val="clear" w:color="auto" w:fill="FFFFFF"/>
            <w:vAlign w:val="center"/>
          </w:tcPr>
          <w:p w14:paraId="47D0D689" w14:textId="5FF18EF7" w:rsidR="00755D78" w:rsidRPr="005557D7" w:rsidRDefault="00E33BFB" w:rsidP="00D00DCB">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 xml:space="preserve">Laborator dotat cu imprimantă 3D, echipamente pentru prepararea și testarea materialelor și calculatoare cu software CAD și aplicații dedicate fabricației aditive. </w:t>
            </w:r>
          </w:p>
        </w:tc>
      </w:tr>
    </w:tbl>
    <w:p w14:paraId="0BA842A7" w14:textId="77777777" w:rsidR="00E357B3" w:rsidRPr="005557D7" w:rsidRDefault="00E357B3" w:rsidP="00D22B64">
      <w:pPr>
        <w:spacing w:line="276" w:lineRule="auto"/>
        <w:rPr>
          <w:rFonts w:asciiTheme="minorHAnsi" w:hAnsiTheme="minorHAnsi" w:cstheme="minorHAnsi"/>
          <w:b/>
          <w:bCs/>
          <w:sz w:val="22"/>
          <w:szCs w:val="22"/>
        </w:rPr>
      </w:pPr>
    </w:p>
    <w:p w14:paraId="430F810C" w14:textId="66E21E10" w:rsidR="00EE0BA5" w:rsidRPr="005557D7" w:rsidRDefault="00EE0BA5" w:rsidP="00D22B64">
      <w:pPr>
        <w:spacing w:line="276" w:lineRule="auto"/>
        <w:rPr>
          <w:rFonts w:asciiTheme="minorHAnsi" w:hAnsiTheme="minorHAnsi" w:cstheme="minorHAnsi"/>
          <w:b/>
          <w:bCs/>
          <w:sz w:val="22"/>
          <w:szCs w:val="22"/>
        </w:rPr>
      </w:pPr>
      <w:r w:rsidRPr="005557D7">
        <w:rPr>
          <w:rFonts w:asciiTheme="minorHAnsi" w:hAnsiTheme="minorHAnsi" w:cstheme="minorHAnsi"/>
          <w:b/>
          <w:bCs/>
          <w:sz w:val="22"/>
          <w:szCs w:val="22"/>
        </w:rPr>
        <w:t>6. Competen</w:t>
      </w:r>
      <w:r w:rsidR="0012489D" w:rsidRPr="005557D7">
        <w:rPr>
          <w:rFonts w:asciiTheme="minorHAnsi" w:hAnsiTheme="minorHAnsi" w:cstheme="minorHAnsi"/>
          <w:b/>
          <w:bCs/>
          <w:sz w:val="22"/>
          <w:szCs w:val="22"/>
        </w:rPr>
        <w:t>ț</w:t>
      </w:r>
      <w:r w:rsidRPr="005557D7">
        <w:rPr>
          <w:rFonts w:asciiTheme="minorHAnsi" w:hAnsiTheme="minorHAnsi" w:cstheme="minorHAnsi"/>
          <w:b/>
          <w:bCs/>
          <w:sz w:val="22"/>
          <w:szCs w:val="22"/>
        </w:rPr>
        <w:t>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1"/>
      </w:tblGrid>
      <w:tr w:rsidR="00EE0BA5" w:rsidRPr="005557D7" w14:paraId="3709EB4E" w14:textId="77777777" w:rsidTr="009939CA">
        <w:trPr>
          <w:cantSplit/>
          <w:trHeight w:val="1534"/>
        </w:trPr>
        <w:tc>
          <w:tcPr>
            <w:tcW w:w="378" w:type="pct"/>
            <w:shd w:val="clear" w:color="auto" w:fill="E0E0E0"/>
            <w:textDirection w:val="btLr"/>
            <w:vAlign w:val="center"/>
          </w:tcPr>
          <w:p w14:paraId="44D67C15" w14:textId="1A64F35B" w:rsidR="00EE0BA5" w:rsidRPr="005557D7" w:rsidRDefault="00E7567A" w:rsidP="00D22B64">
            <w:pPr>
              <w:spacing w:line="276" w:lineRule="auto"/>
              <w:ind w:left="113" w:right="113"/>
              <w:jc w:val="center"/>
              <w:rPr>
                <w:rFonts w:asciiTheme="minorHAnsi" w:hAnsiTheme="minorHAnsi" w:cstheme="minorHAnsi"/>
                <w:sz w:val="22"/>
                <w:szCs w:val="22"/>
              </w:rPr>
            </w:pPr>
            <w:r w:rsidRPr="005557D7">
              <w:rPr>
                <w:rFonts w:asciiTheme="minorHAnsi" w:hAnsiTheme="minorHAnsi" w:cstheme="minorHAnsi"/>
                <w:sz w:val="22"/>
                <w:szCs w:val="22"/>
              </w:rPr>
              <w:t>Competen</w:t>
            </w:r>
            <w:r w:rsidR="0012489D" w:rsidRPr="005557D7">
              <w:rPr>
                <w:rFonts w:asciiTheme="minorHAnsi" w:hAnsiTheme="minorHAnsi" w:cstheme="minorHAnsi"/>
                <w:sz w:val="22"/>
                <w:szCs w:val="22"/>
              </w:rPr>
              <w:t>ț</w:t>
            </w:r>
            <w:r w:rsidRPr="005557D7">
              <w:rPr>
                <w:rFonts w:asciiTheme="minorHAnsi" w:hAnsiTheme="minorHAnsi" w:cstheme="minorHAnsi"/>
                <w:sz w:val="22"/>
                <w:szCs w:val="22"/>
              </w:rPr>
              <w:t>e profesionale</w:t>
            </w:r>
          </w:p>
        </w:tc>
        <w:tc>
          <w:tcPr>
            <w:tcW w:w="4622" w:type="pct"/>
            <w:shd w:val="clear" w:color="auto" w:fill="E0E0E0"/>
          </w:tcPr>
          <w:p w14:paraId="7362F97B" w14:textId="72B24B7B" w:rsidR="003E5614" w:rsidRPr="005557D7" w:rsidRDefault="00A51CAB" w:rsidP="00D00DCB">
            <w:pPr>
              <w:spacing w:line="276" w:lineRule="auto"/>
              <w:rPr>
                <w:rFonts w:asciiTheme="minorHAnsi" w:hAnsiTheme="minorHAnsi" w:cstheme="minorHAnsi"/>
                <w:sz w:val="22"/>
                <w:szCs w:val="22"/>
              </w:rPr>
            </w:pPr>
            <w:r w:rsidRPr="00A51CAB">
              <w:rPr>
                <w:rFonts w:asciiTheme="minorHAnsi" w:hAnsiTheme="minorHAnsi" w:cstheme="minorHAnsi"/>
                <w:b/>
                <w:bCs/>
                <w:sz w:val="22"/>
                <w:szCs w:val="22"/>
              </w:rPr>
              <w:t>C6. Dă dovadă de expertiză disciplinară:</w:t>
            </w:r>
            <w:r w:rsidRPr="00A51CAB">
              <w:rPr>
                <w:rFonts w:asciiTheme="minorHAnsi" w:hAnsiTheme="minorHAnsi" w:cstheme="minorHAnsi"/>
                <w:sz w:val="22"/>
                <w:szCs w:val="22"/>
              </w:rPr>
              <w:t xml:space="preserve"> Aplică cunoștințe avansate privind structurile hibride și compozite, materialele performante și soluțiile moderne utilizate în construcțiile durabile.</w:t>
            </w:r>
            <w:r w:rsidRPr="00A51CAB">
              <w:rPr>
                <w:rFonts w:asciiTheme="minorHAnsi" w:hAnsiTheme="minorHAnsi" w:cstheme="minorHAnsi"/>
                <w:sz w:val="22"/>
                <w:szCs w:val="22"/>
              </w:rPr>
              <w:br/>
            </w:r>
            <w:r w:rsidRPr="00A51CAB">
              <w:rPr>
                <w:rFonts w:asciiTheme="minorHAnsi" w:hAnsiTheme="minorHAnsi" w:cstheme="minorHAnsi"/>
                <w:b/>
                <w:bCs/>
                <w:sz w:val="22"/>
                <w:szCs w:val="22"/>
              </w:rPr>
              <w:t>C11. Efectuează cercetare științifică:</w:t>
            </w:r>
            <w:r w:rsidRPr="00A51CAB">
              <w:rPr>
                <w:rFonts w:asciiTheme="minorHAnsi" w:hAnsiTheme="minorHAnsi" w:cstheme="minorHAnsi"/>
                <w:sz w:val="22"/>
                <w:szCs w:val="22"/>
              </w:rPr>
              <w:t xml:space="preserve"> Aplică metode experimentale și numerice pentru analiza comportării structurilor hibride și compozite și interpretează critic rezultatele obținute.</w:t>
            </w:r>
            <w:r w:rsidRPr="00A51CAB">
              <w:rPr>
                <w:rFonts w:asciiTheme="minorHAnsi" w:hAnsiTheme="minorHAnsi" w:cstheme="minorHAnsi"/>
                <w:sz w:val="22"/>
                <w:szCs w:val="22"/>
              </w:rPr>
              <w:br/>
            </w:r>
            <w:r w:rsidRPr="00A51CAB">
              <w:rPr>
                <w:rFonts w:asciiTheme="minorHAnsi" w:hAnsiTheme="minorHAnsi" w:cstheme="minorHAnsi"/>
                <w:b/>
                <w:bCs/>
                <w:sz w:val="22"/>
                <w:szCs w:val="22"/>
              </w:rPr>
              <w:t>C14. Examinează principii tehnice:</w:t>
            </w:r>
            <w:r w:rsidRPr="00A51CAB">
              <w:rPr>
                <w:rFonts w:asciiTheme="minorHAnsi" w:hAnsiTheme="minorHAnsi" w:cstheme="minorHAnsi"/>
                <w:sz w:val="22"/>
                <w:szCs w:val="22"/>
              </w:rPr>
              <w:t xml:space="preserve"> Analizează principiile de proiectare și comportare ale structurilor realizate din beton, materiale compozite și sisteme hibride.</w:t>
            </w:r>
            <w:r w:rsidRPr="00A51CAB">
              <w:rPr>
                <w:rFonts w:asciiTheme="minorHAnsi" w:hAnsiTheme="minorHAnsi" w:cstheme="minorHAnsi"/>
                <w:sz w:val="22"/>
                <w:szCs w:val="22"/>
              </w:rPr>
              <w:br/>
            </w:r>
            <w:r w:rsidRPr="00A51CAB">
              <w:rPr>
                <w:rFonts w:asciiTheme="minorHAnsi" w:hAnsiTheme="minorHAnsi" w:cstheme="minorHAnsi"/>
                <w:b/>
                <w:bCs/>
                <w:sz w:val="22"/>
                <w:szCs w:val="22"/>
              </w:rPr>
              <w:t>C18. Gestionează proiecte de inginerie:</w:t>
            </w:r>
            <w:r w:rsidRPr="00A51CAB">
              <w:rPr>
                <w:rFonts w:asciiTheme="minorHAnsi" w:hAnsiTheme="minorHAnsi" w:cstheme="minorHAnsi"/>
                <w:sz w:val="22"/>
                <w:szCs w:val="22"/>
              </w:rPr>
              <w:t xml:space="preserve"> Planifică și coordonează etapele de proiectare, realizare și evaluare a elementelor structurale realizate din materiale compozite și hibride.</w:t>
            </w:r>
            <w:r w:rsidRPr="00A51CAB">
              <w:rPr>
                <w:rFonts w:asciiTheme="minorHAnsi" w:hAnsiTheme="minorHAnsi" w:cstheme="minorHAnsi"/>
                <w:sz w:val="22"/>
                <w:szCs w:val="22"/>
              </w:rPr>
              <w:br/>
            </w:r>
            <w:r w:rsidRPr="00A51CAB">
              <w:rPr>
                <w:rFonts w:asciiTheme="minorHAnsi" w:hAnsiTheme="minorHAnsi" w:cstheme="minorHAnsi"/>
                <w:b/>
                <w:bCs/>
                <w:sz w:val="22"/>
                <w:szCs w:val="22"/>
              </w:rPr>
              <w:t>C23. Oferă consiliere pentru materiale de construcție:</w:t>
            </w:r>
            <w:r w:rsidRPr="00A51CAB">
              <w:rPr>
                <w:rFonts w:asciiTheme="minorHAnsi" w:hAnsiTheme="minorHAnsi" w:cstheme="minorHAnsi"/>
                <w:sz w:val="22"/>
                <w:szCs w:val="22"/>
              </w:rPr>
              <w:t xml:space="preserve"> Selectează și recomandă materiale compozite și tehnologii moderne pentru proiectarea, consolidarea și reabilitarea structurilor.</w:t>
            </w:r>
            <w:r w:rsidRPr="00A51CAB">
              <w:rPr>
                <w:rFonts w:asciiTheme="minorHAnsi" w:hAnsiTheme="minorHAnsi" w:cstheme="minorHAnsi"/>
                <w:sz w:val="22"/>
                <w:szCs w:val="22"/>
              </w:rPr>
              <w:br/>
            </w:r>
            <w:r w:rsidRPr="00A51CAB">
              <w:rPr>
                <w:rFonts w:asciiTheme="minorHAnsi" w:hAnsiTheme="minorHAnsi" w:cstheme="minorHAnsi"/>
                <w:b/>
                <w:bCs/>
                <w:sz w:val="22"/>
                <w:szCs w:val="22"/>
              </w:rPr>
              <w:t>C25. Pregătește rapoarte științifice:</w:t>
            </w:r>
            <w:r w:rsidRPr="00A51CAB">
              <w:rPr>
                <w:rFonts w:asciiTheme="minorHAnsi" w:hAnsiTheme="minorHAnsi" w:cstheme="minorHAnsi"/>
                <w:sz w:val="22"/>
                <w:szCs w:val="22"/>
              </w:rPr>
              <w:t xml:space="preserve"> Elaborează rapoarte privind rezultatele experimentale și numerice obținute în analiza structurilor hibride și compozite.</w:t>
            </w:r>
            <w:r w:rsidRPr="00A51CAB">
              <w:rPr>
                <w:rFonts w:asciiTheme="minorHAnsi" w:hAnsiTheme="minorHAnsi" w:cstheme="minorHAnsi"/>
                <w:sz w:val="22"/>
                <w:szCs w:val="22"/>
              </w:rPr>
              <w:br/>
            </w:r>
            <w:r w:rsidRPr="00A51CAB">
              <w:rPr>
                <w:rFonts w:asciiTheme="minorHAnsi" w:hAnsiTheme="minorHAnsi" w:cstheme="minorHAnsi"/>
                <w:b/>
                <w:bCs/>
                <w:sz w:val="22"/>
                <w:szCs w:val="22"/>
              </w:rPr>
              <w:t>C26. Redactează rapoarte tehnice:</w:t>
            </w:r>
            <w:r w:rsidRPr="00A51CAB">
              <w:rPr>
                <w:rFonts w:asciiTheme="minorHAnsi" w:hAnsiTheme="minorHAnsi" w:cstheme="minorHAnsi"/>
                <w:sz w:val="22"/>
                <w:szCs w:val="22"/>
              </w:rPr>
              <w:t xml:space="preserve"> Documentează soluțiile de proiectare, rezultatele experimentale și recomandările tehnice privind utilizarea materialelor compozite.</w:t>
            </w:r>
            <w:r w:rsidRPr="00A51CAB">
              <w:rPr>
                <w:rFonts w:asciiTheme="minorHAnsi" w:hAnsiTheme="minorHAnsi" w:cstheme="minorHAnsi"/>
                <w:sz w:val="22"/>
                <w:szCs w:val="22"/>
              </w:rPr>
              <w:br/>
            </w:r>
            <w:r w:rsidRPr="00A51CAB">
              <w:rPr>
                <w:rFonts w:asciiTheme="minorHAnsi" w:hAnsiTheme="minorHAnsi" w:cstheme="minorHAnsi"/>
                <w:b/>
                <w:bCs/>
                <w:sz w:val="22"/>
                <w:szCs w:val="22"/>
              </w:rPr>
              <w:t>C32. Utilizează software CAD:</w:t>
            </w:r>
            <w:r w:rsidRPr="00A51CAB">
              <w:rPr>
                <w:rFonts w:asciiTheme="minorHAnsi" w:hAnsiTheme="minorHAnsi" w:cstheme="minorHAnsi"/>
                <w:sz w:val="22"/>
                <w:szCs w:val="22"/>
              </w:rPr>
              <w:t xml:space="preserve"> Utilizează aplicații CAD și programe de analiză structurală pentru modelarea și evaluarea structurilor hibride și compozite.</w:t>
            </w:r>
          </w:p>
        </w:tc>
      </w:tr>
      <w:tr w:rsidR="00EE0BA5" w:rsidRPr="005557D7" w14:paraId="3E90DEE4" w14:textId="77777777" w:rsidTr="009939CA">
        <w:trPr>
          <w:cantSplit/>
          <w:trHeight w:val="1463"/>
        </w:trPr>
        <w:tc>
          <w:tcPr>
            <w:tcW w:w="378" w:type="pct"/>
            <w:shd w:val="clear" w:color="auto" w:fill="E0E0E0"/>
            <w:textDirection w:val="btLr"/>
          </w:tcPr>
          <w:p w14:paraId="1294E07D" w14:textId="6B6253F4" w:rsidR="00EE0BA5" w:rsidRPr="005557D7" w:rsidRDefault="00EE0BA5" w:rsidP="00D22B64">
            <w:pPr>
              <w:spacing w:line="276" w:lineRule="auto"/>
              <w:ind w:left="113" w:right="113"/>
              <w:jc w:val="center"/>
              <w:rPr>
                <w:rFonts w:asciiTheme="minorHAnsi" w:hAnsiTheme="minorHAnsi" w:cstheme="minorHAnsi"/>
                <w:sz w:val="22"/>
                <w:szCs w:val="22"/>
              </w:rPr>
            </w:pPr>
            <w:r w:rsidRPr="005557D7">
              <w:rPr>
                <w:rFonts w:asciiTheme="minorHAnsi" w:hAnsiTheme="minorHAnsi" w:cstheme="minorHAnsi"/>
                <w:sz w:val="22"/>
                <w:szCs w:val="22"/>
              </w:rPr>
              <w:t>Competen</w:t>
            </w:r>
            <w:r w:rsidR="0012489D" w:rsidRPr="005557D7">
              <w:rPr>
                <w:rFonts w:asciiTheme="minorHAnsi" w:hAnsiTheme="minorHAnsi" w:cstheme="minorHAnsi"/>
                <w:sz w:val="22"/>
                <w:szCs w:val="22"/>
              </w:rPr>
              <w:t>ț</w:t>
            </w:r>
            <w:r w:rsidRPr="005557D7">
              <w:rPr>
                <w:rFonts w:asciiTheme="minorHAnsi" w:hAnsiTheme="minorHAnsi" w:cstheme="minorHAnsi"/>
                <w:sz w:val="22"/>
                <w:szCs w:val="22"/>
              </w:rPr>
              <w:t>e transversale</w:t>
            </w:r>
          </w:p>
        </w:tc>
        <w:tc>
          <w:tcPr>
            <w:tcW w:w="4622" w:type="pct"/>
            <w:shd w:val="clear" w:color="auto" w:fill="E0E0E0"/>
          </w:tcPr>
          <w:p w14:paraId="7474C405" w14:textId="60FC1656" w:rsidR="00EE0BA5" w:rsidRPr="005557D7" w:rsidRDefault="00A51CAB" w:rsidP="00D22B64">
            <w:pPr>
              <w:spacing w:line="276" w:lineRule="auto"/>
              <w:rPr>
                <w:rFonts w:asciiTheme="minorHAnsi" w:hAnsiTheme="minorHAnsi" w:cstheme="minorHAnsi"/>
                <w:sz w:val="22"/>
                <w:szCs w:val="22"/>
              </w:rPr>
            </w:pPr>
            <w:r w:rsidRPr="00A51CAB">
              <w:rPr>
                <w:rFonts w:asciiTheme="minorHAnsi" w:hAnsiTheme="minorHAnsi" w:cstheme="minorHAnsi"/>
                <w:b/>
                <w:bCs/>
                <w:sz w:val="22"/>
                <w:szCs w:val="22"/>
              </w:rPr>
              <w:t>CT1. Abordează problemele în mod critic:</w:t>
            </w:r>
            <w:r w:rsidRPr="00A51CAB">
              <w:rPr>
                <w:rFonts w:asciiTheme="minorHAnsi" w:hAnsiTheme="minorHAnsi" w:cstheme="minorHAnsi"/>
                <w:sz w:val="22"/>
                <w:szCs w:val="22"/>
              </w:rPr>
              <w:t xml:space="preserve"> Analizează critic soluțiile structurale și selectează variantele optime din punct de vedere tehnic, economic și al durabilității.</w:t>
            </w:r>
            <w:r w:rsidRPr="00A51CAB">
              <w:rPr>
                <w:rFonts w:asciiTheme="minorHAnsi" w:hAnsiTheme="minorHAnsi" w:cstheme="minorHAnsi"/>
                <w:sz w:val="22"/>
                <w:szCs w:val="22"/>
              </w:rPr>
              <w:br/>
            </w:r>
            <w:r w:rsidRPr="00A51CAB">
              <w:rPr>
                <w:rFonts w:asciiTheme="minorHAnsi" w:hAnsiTheme="minorHAnsi" w:cstheme="minorHAnsi"/>
                <w:b/>
                <w:bCs/>
                <w:sz w:val="22"/>
                <w:szCs w:val="22"/>
              </w:rPr>
              <w:t>CT2. Aplică competențe de comunicare în domeniul tehnic:</w:t>
            </w:r>
            <w:r w:rsidRPr="00A51CAB">
              <w:rPr>
                <w:rFonts w:asciiTheme="minorHAnsi" w:hAnsiTheme="minorHAnsi" w:cstheme="minorHAnsi"/>
                <w:sz w:val="22"/>
                <w:szCs w:val="22"/>
              </w:rPr>
              <w:t xml:space="preserve"> Prezintă și argumentează soluțiile de proiectare și rezultatele analizelor într-un limbaj tehnic adecvat.</w:t>
            </w:r>
            <w:r w:rsidRPr="00A51CAB">
              <w:rPr>
                <w:rFonts w:asciiTheme="minorHAnsi" w:hAnsiTheme="minorHAnsi" w:cstheme="minorHAnsi"/>
                <w:sz w:val="22"/>
                <w:szCs w:val="22"/>
              </w:rPr>
              <w:br/>
            </w:r>
            <w:r w:rsidRPr="00A51CAB">
              <w:rPr>
                <w:rFonts w:asciiTheme="minorHAnsi" w:hAnsiTheme="minorHAnsi" w:cstheme="minorHAnsi"/>
                <w:b/>
                <w:bCs/>
                <w:sz w:val="22"/>
                <w:szCs w:val="22"/>
              </w:rPr>
              <w:t>CT5. Gestionează dezvoltarea profesională personală:</w:t>
            </w:r>
            <w:r w:rsidRPr="00A51CAB">
              <w:rPr>
                <w:rFonts w:asciiTheme="minorHAnsi" w:hAnsiTheme="minorHAnsi" w:cstheme="minorHAnsi"/>
                <w:sz w:val="22"/>
                <w:szCs w:val="22"/>
              </w:rPr>
              <w:t xml:space="preserve"> Manifestă preocupare pentru actualizarea continuă a cunoștințelor privind materialele și tehnologiile moderne utilizate în construcții.</w:t>
            </w:r>
            <w:r w:rsidRPr="00A51CAB">
              <w:rPr>
                <w:rFonts w:asciiTheme="minorHAnsi" w:hAnsiTheme="minorHAnsi" w:cstheme="minorHAnsi"/>
                <w:sz w:val="22"/>
                <w:szCs w:val="22"/>
              </w:rPr>
              <w:br/>
            </w:r>
            <w:r w:rsidRPr="00A51CAB">
              <w:rPr>
                <w:rFonts w:asciiTheme="minorHAnsi" w:hAnsiTheme="minorHAnsi" w:cstheme="minorHAnsi"/>
                <w:b/>
                <w:bCs/>
                <w:sz w:val="22"/>
                <w:szCs w:val="22"/>
              </w:rPr>
              <w:t>CT6. Interacționează profesional în mediile de cercetare și profesionale:</w:t>
            </w:r>
            <w:r w:rsidRPr="00A51CAB">
              <w:rPr>
                <w:rFonts w:asciiTheme="minorHAnsi" w:hAnsiTheme="minorHAnsi" w:cstheme="minorHAnsi"/>
                <w:sz w:val="22"/>
                <w:szCs w:val="22"/>
              </w:rPr>
              <w:t xml:space="preserve"> Colaborează eficient în echipe multidisciplinare implicate în proiectarea, cercetarea și evaluarea structurilor hibride și compozite.</w:t>
            </w:r>
          </w:p>
        </w:tc>
      </w:tr>
    </w:tbl>
    <w:p w14:paraId="75FAF868" w14:textId="77777777" w:rsidR="00A3088B" w:rsidRPr="005557D7" w:rsidRDefault="00A3088B" w:rsidP="00D22B64">
      <w:pPr>
        <w:spacing w:line="276" w:lineRule="auto"/>
        <w:rPr>
          <w:rFonts w:asciiTheme="minorHAnsi" w:hAnsiTheme="minorHAnsi" w:cstheme="minorHAnsi"/>
          <w:sz w:val="22"/>
          <w:szCs w:val="22"/>
        </w:rPr>
      </w:pPr>
    </w:p>
    <w:p w14:paraId="38189BED" w14:textId="56C7D59E" w:rsidR="009939CA" w:rsidRPr="005557D7" w:rsidRDefault="009939CA" w:rsidP="00D22B64">
      <w:pPr>
        <w:spacing w:line="276" w:lineRule="auto"/>
        <w:rPr>
          <w:rFonts w:asciiTheme="minorHAnsi" w:hAnsiTheme="minorHAnsi" w:cstheme="minorHAnsi"/>
          <w:b/>
          <w:bCs/>
          <w:sz w:val="22"/>
          <w:szCs w:val="22"/>
        </w:rPr>
      </w:pPr>
      <w:r w:rsidRPr="005557D7">
        <w:rPr>
          <w:rFonts w:asciiTheme="minorHAnsi" w:hAnsiTheme="minorHAnsi" w:cstheme="minorHAnsi"/>
          <w:b/>
          <w:bCs/>
          <w:sz w:val="22"/>
          <w:szCs w:val="22"/>
        </w:rPr>
        <w:t>7. Rezultatele a</w:t>
      </w:r>
      <w:r w:rsidR="0012489D" w:rsidRPr="005557D7">
        <w:rPr>
          <w:rFonts w:asciiTheme="minorHAnsi" w:hAnsiTheme="minorHAnsi" w:cstheme="minorHAnsi"/>
          <w:b/>
          <w:bCs/>
          <w:sz w:val="22"/>
          <w:szCs w:val="22"/>
        </w:rPr>
        <w:t>ș</w:t>
      </w:r>
      <w:r w:rsidRPr="005557D7">
        <w:rPr>
          <w:rFonts w:asciiTheme="minorHAnsi" w:hAnsiTheme="minorHAnsi" w:cstheme="minorHAnsi"/>
          <w:b/>
          <w:bCs/>
          <w:sz w:val="22"/>
          <w:szCs w:val="22"/>
        </w:rPr>
        <w:t>teptate ale învă</w:t>
      </w:r>
      <w:r w:rsidR="0012489D" w:rsidRPr="005557D7">
        <w:rPr>
          <w:rFonts w:asciiTheme="minorHAnsi" w:hAnsiTheme="minorHAnsi" w:cstheme="minorHAnsi"/>
          <w:b/>
          <w:bCs/>
          <w:sz w:val="22"/>
          <w:szCs w:val="22"/>
        </w:rPr>
        <w:t>ț</w:t>
      </w:r>
      <w:r w:rsidRPr="005557D7">
        <w:rPr>
          <w:rFonts w:asciiTheme="minorHAnsi" w:hAnsiTheme="minorHAnsi" w:cstheme="minorHAnsi"/>
          <w:b/>
          <w:bCs/>
          <w:sz w:val="22"/>
          <w:szCs w:val="22"/>
        </w:rPr>
        <w:t>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9939CA" w:rsidRPr="005557D7" w14:paraId="19C86673" w14:textId="77777777" w:rsidTr="0072194E">
        <w:trPr>
          <w:cantSplit/>
          <w:trHeight w:val="1273"/>
        </w:trPr>
        <w:tc>
          <w:tcPr>
            <w:tcW w:w="694" w:type="dxa"/>
            <w:shd w:val="clear" w:color="auto" w:fill="E0E0E0"/>
            <w:textDirection w:val="btLr"/>
            <w:vAlign w:val="center"/>
          </w:tcPr>
          <w:p w14:paraId="01289DEA" w14:textId="41D810BE" w:rsidR="009939CA" w:rsidRPr="005557D7" w:rsidRDefault="000E79EE" w:rsidP="00B322CE">
            <w:pPr>
              <w:spacing w:line="276" w:lineRule="auto"/>
              <w:ind w:left="113" w:right="113"/>
              <w:jc w:val="center"/>
              <w:rPr>
                <w:rFonts w:asciiTheme="minorHAnsi" w:hAnsiTheme="minorHAnsi" w:cstheme="minorHAnsi"/>
                <w:sz w:val="22"/>
                <w:szCs w:val="22"/>
              </w:rPr>
            </w:pPr>
            <w:r w:rsidRPr="005557D7">
              <w:rPr>
                <w:rFonts w:asciiTheme="minorHAnsi" w:hAnsiTheme="minorHAnsi" w:cstheme="minorHAnsi"/>
                <w:sz w:val="22"/>
                <w:szCs w:val="22"/>
              </w:rPr>
              <w:t>Cunoștințe</w:t>
            </w:r>
          </w:p>
        </w:tc>
        <w:tc>
          <w:tcPr>
            <w:tcW w:w="8914" w:type="dxa"/>
            <w:shd w:val="clear" w:color="auto" w:fill="E0E0E0"/>
            <w:vAlign w:val="center"/>
          </w:tcPr>
          <w:p w14:paraId="0E3EC997" w14:textId="2C01F218" w:rsidR="009939CA" w:rsidRPr="005557D7" w:rsidRDefault="00A51CAB" w:rsidP="00E95A14">
            <w:pPr>
              <w:spacing w:line="276" w:lineRule="auto"/>
              <w:ind w:left="42"/>
              <w:rPr>
                <w:rFonts w:asciiTheme="minorHAnsi" w:hAnsiTheme="minorHAnsi" w:cstheme="minorHAnsi"/>
                <w:sz w:val="22"/>
                <w:szCs w:val="22"/>
              </w:rPr>
            </w:pPr>
            <w:r w:rsidRPr="00A51CAB">
              <w:rPr>
                <w:rFonts w:asciiTheme="minorHAnsi" w:hAnsiTheme="minorHAnsi" w:cstheme="minorHAnsi"/>
                <w:b/>
                <w:bCs/>
                <w:sz w:val="22"/>
                <w:szCs w:val="22"/>
              </w:rPr>
              <w:t>CUN2: Evaluarea și proiectarea structurilor parter sau multietajate din beton armat, beton precomprimat, metal, compozite, structuri ușoare și zidărie.</w:t>
            </w:r>
            <w:r w:rsidRPr="00A51CAB">
              <w:rPr>
                <w:rFonts w:asciiTheme="minorHAnsi" w:hAnsiTheme="minorHAnsi" w:cstheme="minorHAnsi"/>
                <w:sz w:val="22"/>
                <w:szCs w:val="22"/>
              </w:rPr>
              <w:t xml:space="preserve"> Cunoașterea principiilor de alcătuire, comportare și proiectare a structurilor hibride și compozite utilizate în construcții.</w:t>
            </w:r>
            <w:r w:rsidRPr="00A51CAB">
              <w:rPr>
                <w:rFonts w:asciiTheme="minorHAnsi" w:hAnsiTheme="minorHAnsi" w:cstheme="minorHAnsi"/>
                <w:sz w:val="22"/>
                <w:szCs w:val="22"/>
              </w:rPr>
              <w:br/>
            </w:r>
            <w:r w:rsidRPr="00A51CAB">
              <w:rPr>
                <w:rFonts w:asciiTheme="minorHAnsi" w:hAnsiTheme="minorHAnsi" w:cstheme="minorHAnsi"/>
                <w:b/>
                <w:bCs/>
                <w:sz w:val="22"/>
                <w:szCs w:val="22"/>
              </w:rPr>
              <w:t>CUN4: Comportarea și proiectarea elementelor structurale (grinzi, dale, stâlpi, fațade, acoperișuri, copertine).</w:t>
            </w:r>
            <w:r w:rsidRPr="00A51CAB">
              <w:rPr>
                <w:rFonts w:asciiTheme="minorHAnsi" w:hAnsiTheme="minorHAnsi" w:cstheme="minorHAnsi"/>
                <w:sz w:val="22"/>
                <w:szCs w:val="22"/>
              </w:rPr>
              <w:t xml:space="preserve"> Înțelegerea comportării elementelor structurale realizate din materiale compozite și a sistemelor structurale hibride.</w:t>
            </w:r>
            <w:r w:rsidRPr="00A51CAB">
              <w:rPr>
                <w:rFonts w:asciiTheme="minorHAnsi" w:hAnsiTheme="minorHAnsi" w:cstheme="minorHAnsi"/>
                <w:sz w:val="22"/>
                <w:szCs w:val="22"/>
              </w:rPr>
              <w:br/>
            </w:r>
            <w:r w:rsidRPr="00A51CAB">
              <w:rPr>
                <w:rFonts w:asciiTheme="minorHAnsi" w:hAnsiTheme="minorHAnsi" w:cstheme="minorHAnsi"/>
                <w:b/>
                <w:bCs/>
                <w:sz w:val="22"/>
                <w:szCs w:val="22"/>
              </w:rPr>
              <w:t>CUN7: Proprietățile inginerești ale materialelor de construcții (beton, mortare, metal, zidărie, sticlă).</w:t>
            </w:r>
            <w:r w:rsidRPr="00A51CAB">
              <w:rPr>
                <w:rFonts w:asciiTheme="minorHAnsi" w:hAnsiTheme="minorHAnsi" w:cstheme="minorHAnsi"/>
                <w:sz w:val="22"/>
                <w:szCs w:val="22"/>
              </w:rPr>
              <w:t xml:space="preserve"> Cunoașterea proprietăților mecanice și de durabilitate ale materialelor compozite și a interacțiunii acestora cu betonul și oțelul.</w:t>
            </w:r>
            <w:r w:rsidRPr="00A51CAB">
              <w:rPr>
                <w:rFonts w:asciiTheme="minorHAnsi" w:hAnsiTheme="minorHAnsi" w:cstheme="minorHAnsi"/>
                <w:sz w:val="22"/>
                <w:szCs w:val="22"/>
              </w:rPr>
              <w:br/>
            </w:r>
            <w:r w:rsidRPr="00A51CAB">
              <w:rPr>
                <w:rFonts w:asciiTheme="minorHAnsi" w:hAnsiTheme="minorHAnsi" w:cstheme="minorHAnsi"/>
                <w:b/>
                <w:bCs/>
                <w:sz w:val="22"/>
                <w:szCs w:val="22"/>
              </w:rPr>
              <w:t>CUN8: Utilizarea materialelor moderne (fibre de carbon, materiale hibride și compozite) în structuri.</w:t>
            </w:r>
            <w:r w:rsidRPr="00A51CAB">
              <w:rPr>
                <w:rFonts w:asciiTheme="minorHAnsi" w:hAnsiTheme="minorHAnsi" w:cstheme="minorHAnsi"/>
                <w:sz w:val="22"/>
                <w:szCs w:val="22"/>
              </w:rPr>
              <w:t xml:space="preserve"> Cunoașterea soluțiilor moderne de consolidare și proiectare utilizând materiale compozite și sisteme hibride</w:t>
            </w:r>
          </w:p>
        </w:tc>
      </w:tr>
      <w:tr w:rsidR="000E79EE" w:rsidRPr="005557D7" w14:paraId="265A2C96" w14:textId="77777777" w:rsidTr="0072194E">
        <w:trPr>
          <w:cantSplit/>
          <w:trHeight w:val="1273"/>
        </w:trPr>
        <w:tc>
          <w:tcPr>
            <w:tcW w:w="694" w:type="dxa"/>
            <w:shd w:val="clear" w:color="auto" w:fill="E0E0E0"/>
            <w:textDirection w:val="btLr"/>
            <w:vAlign w:val="center"/>
          </w:tcPr>
          <w:p w14:paraId="50449FC8" w14:textId="78B803B6" w:rsidR="000E79EE" w:rsidRPr="005557D7" w:rsidRDefault="000E79EE" w:rsidP="00B322CE">
            <w:pPr>
              <w:spacing w:line="276" w:lineRule="auto"/>
              <w:ind w:left="113" w:right="113"/>
              <w:jc w:val="center"/>
              <w:rPr>
                <w:rFonts w:asciiTheme="minorHAnsi" w:hAnsiTheme="minorHAnsi" w:cstheme="minorHAnsi"/>
                <w:sz w:val="22"/>
                <w:szCs w:val="22"/>
              </w:rPr>
            </w:pPr>
            <w:r w:rsidRPr="005557D7">
              <w:rPr>
                <w:rFonts w:asciiTheme="minorHAnsi" w:hAnsiTheme="minorHAnsi" w:cstheme="minorHAnsi"/>
                <w:sz w:val="22"/>
                <w:szCs w:val="22"/>
              </w:rPr>
              <w:lastRenderedPageBreak/>
              <w:t>Abilități</w:t>
            </w:r>
          </w:p>
        </w:tc>
        <w:tc>
          <w:tcPr>
            <w:tcW w:w="8914" w:type="dxa"/>
            <w:shd w:val="clear" w:color="auto" w:fill="E0E0E0"/>
            <w:vAlign w:val="center"/>
          </w:tcPr>
          <w:p w14:paraId="73B29DBC" w14:textId="3C49990D" w:rsidR="000E79EE" w:rsidRPr="005557D7" w:rsidRDefault="00A51CAB" w:rsidP="00E95A14">
            <w:pPr>
              <w:spacing w:line="276" w:lineRule="auto"/>
              <w:ind w:left="42"/>
              <w:rPr>
                <w:rFonts w:asciiTheme="minorHAnsi" w:hAnsiTheme="minorHAnsi" w:cstheme="minorHAnsi"/>
                <w:sz w:val="22"/>
                <w:szCs w:val="22"/>
              </w:rPr>
            </w:pPr>
            <w:r w:rsidRPr="00A51CAB">
              <w:rPr>
                <w:rFonts w:asciiTheme="minorHAnsi" w:hAnsiTheme="minorHAnsi" w:cstheme="minorHAnsi"/>
                <w:b/>
                <w:bCs/>
                <w:sz w:val="22"/>
                <w:szCs w:val="22"/>
              </w:rPr>
              <w:t>A2: Evaluarea, analiza și proiectarea structurilor cu complexitate ridicată conform normativelor și metodologiilor moderne.</w:t>
            </w:r>
            <w:r w:rsidRPr="00A51CAB">
              <w:rPr>
                <w:rFonts w:asciiTheme="minorHAnsi" w:hAnsiTheme="minorHAnsi" w:cstheme="minorHAnsi"/>
                <w:sz w:val="22"/>
                <w:szCs w:val="22"/>
              </w:rPr>
              <w:t xml:space="preserve"> Analizarea și proiectarea structurilor hibride și compozite utilizând metode moderne de calcul și prevederile normativelor în vigoare.</w:t>
            </w:r>
            <w:r w:rsidRPr="00A51CAB">
              <w:rPr>
                <w:rFonts w:asciiTheme="minorHAnsi" w:hAnsiTheme="minorHAnsi" w:cstheme="minorHAnsi"/>
                <w:sz w:val="22"/>
                <w:szCs w:val="22"/>
              </w:rPr>
              <w:br/>
            </w:r>
            <w:r w:rsidRPr="00A51CAB">
              <w:rPr>
                <w:rFonts w:asciiTheme="minorHAnsi" w:hAnsiTheme="minorHAnsi" w:cstheme="minorHAnsi"/>
                <w:b/>
                <w:bCs/>
                <w:sz w:val="22"/>
                <w:szCs w:val="22"/>
              </w:rPr>
              <w:t>A4: Analiza și proiectarea elementelor structurale și a sistemelor asociate.</w:t>
            </w:r>
            <w:r w:rsidRPr="00A51CAB">
              <w:rPr>
                <w:rFonts w:asciiTheme="minorHAnsi" w:hAnsiTheme="minorHAnsi" w:cstheme="minorHAnsi"/>
                <w:sz w:val="22"/>
                <w:szCs w:val="22"/>
              </w:rPr>
              <w:t xml:space="preserve"> Dimensionarea și verificarea elementelor structurale realizate din materiale compozite și sisteme hibride.</w:t>
            </w:r>
            <w:r w:rsidRPr="00A51CAB">
              <w:rPr>
                <w:rFonts w:asciiTheme="minorHAnsi" w:hAnsiTheme="minorHAnsi" w:cstheme="minorHAnsi"/>
                <w:sz w:val="22"/>
                <w:szCs w:val="22"/>
              </w:rPr>
              <w:br/>
            </w:r>
            <w:r w:rsidRPr="00A51CAB">
              <w:rPr>
                <w:rFonts w:asciiTheme="minorHAnsi" w:hAnsiTheme="minorHAnsi" w:cstheme="minorHAnsi"/>
                <w:b/>
                <w:bCs/>
                <w:sz w:val="22"/>
                <w:szCs w:val="22"/>
              </w:rPr>
              <w:t>A7: Testarea și evaluarea proprietăților materialelor de construcții.</w:t>
            </w:r>
            <w:r w:rsidRPr="00A51CAB">
              <w:rPr>
                <w:rFonts w:asciiTheme="minorHAnsi" w:hAnsiTheme="minorHAnsi" w:cstheme="minorHAnsi"/>
                <w:sz w:val="22"/>
                <w:szCs w:val="22"/>
              </w:rPr>
              <w:t xml:space="preserve"> Evaluarea performanței materialelor compozite prin metode experimentale și interpretarea rezultatelor obținute.</w:t>
            </w:r>
            <w:r w:rsidRPr="00A51CAB">
              <w:rPr>
                <w:rFonts w:asciiTheme="minorHAnsi" w:hAnsiTheme="minorHAnsi" w:cstheme="minorHAnsi"/>
                <w:sz w:val="22"/>
                <w:szCs w:val="22"/>
              </w:rPr>
              <w:br/>
            </w:r>
            <w:r w:rsidRPr="00A51CAB">
              <w:rPr>
                <w:rFonts w:asciiTheme="minorHAnsi" w:hAnsiTheme="minorHAnsi" w:cstheme="minorHAnsi"/>
                <w:b/>
                <w:bCs/>
                <w:sz w:val="22"/>
                <w:szCs w:val="22"/>
              </w:rPr>
              <w:t>A8: Aplicarea materialelor și tehnologiilor moderne în proiectare, consolidare și execuție.</w:t>
            </w:r>
            <w:r w:rsidRPr="00A51CAB">
              <w:rPr>
                <w:rFonts w:asciiTheme="minorHAnsi" w:hAnsiTheme="minorHAnsi" w:cstheme="minorHAnsi"/>
                <w:sz w:val="22"/>
                <w:szCs w:val="22"/>
              </w:rPr>
              <w:t xml:space="preserve"> Aplicarea soluțiilor moderne de consolidare și reabilitare utilizând materiale compozite.</w:t>
            </w:r>
          </w:p>
        </w:tc>
      </w:tr>
      <w:tr w:rsidR="009939CA" w:rsidRPr="005557D7" w14:paraId="582A50DB" w14:textId="77777777" w:rsidTr="0072194E">
        <w:trPr>
          <w:cantSplit/>
          <w:trHeight w:val="1726"/>
        </w:trPr>
        <w:tc>
          <w:tcPr>
            <w:tcW w:w="694" w:type="dxa"/>
            <w:shd w:val="clear" w:color="auto" w:fill="E0E0E0"/>
            <w:textDirection w:val="btLr"/>
            <w:vAlign w:val="center"/>
          </w:tcPr>
          <w:p w14:paraId="380EF86C" w14:textId="2B0F6690" w:rsidR="009939CA" w:rsidRPr="005557D7" w:rsidRDefault="009939CA" w:rsidP="00B322CE">
            <w:pPr>
              <w:spacing w:line="276" w:lineRule="auto"/>
              <w:ind w:left="113" w:right="113"/>
              <w:jc w:val="center"/>
              <w:rPr>
                <w:rFonts w:asciiTheme="minorHAnsi" w:hAnsiTheme="minorHAnsi" w:cstheme="minorHAnsi"/>
                <w:sz w:val="22"/>
                <w:szCs w:val="22"/>
              </w:rPr>
            </w:pPr>
            <w:r w:rsidRPr="005557D7">
              <w:rPr>
                <w:rFonts w:asciiTheme="minorHAnsi" w:hAnsiTheme="minorHAnsi" w:cstheme="minorHAnsi"/>
                <w:sz w:val="22"/>
                <w:szCs w:val="22"/>
              </w:rPr>
              <w:t xml:space="preserve">Responsabilitate </w:t>
            </w:r>
            <w:r w:rsidR="0012489D" w:rsidRPr="005557D7">
              <w:rPr>
                <w:rFonts w:asciiTheme="minorHAnsi" w:hAnsiTheme="minorHAnsi" w:cstheme="minorHAnsi"/>
                <w:sz w:val="22"/>
                <w:szCs w:val="22"/>
              </w:rPr>
              <w:t>ș</w:t>
            </w:r>
            <w:r w:rsidRPr="005557D7">
              <w:rPr>
                <w:rFonts w:asciiTheme="minorHAnsi" w:hAnsiTheme="minorHAnsi" w:cstheme="minorHAnsi"/>
                <w:sz w:val="22"/>
                <w:szCs w:val="22"/>
              </w:rPr>
              <w:t>i autonomie</w:t>
            </w:r>
          </w:p>
          <w:p w14:paraId="315D10A1" w14:textId="77777777" w:rsidR="009939CA" w:rsidRPr="005557D7" w:rsidRDefault="009939CA" w:rsidP="00B322CE">
            <w:pPr>
              <w:spacing w:line="276" w:lineRule="auto"/>
              <w:ind w:left="113" w:right="113"/>
              <w:jc w:val="center"/>
              <w:rPr>
                <w:rFonts w:asciiTheme="minorHAnsi" w:hAnsiTheme="minorHAnsi" w:cstheme="minorHAnsi"/>
                <w:sz w:val="22"/>
                <w:szCs w:val="22"/>
              </w:rPr>
            </w:pPr>
          </w:p>
        </w:tc>
        <w:tc>
          <w:tcPr>
            <w:tcW w:w="8914" w:type="dxa"/>
            <w:shd w:val="clear" w:color="auto" w:fill="E0E0E0"/>
            <w:vAlign w:val="center"/>
          </w:tcPr>
          <w:p w14:paraId="5A53B3EC" w14:textId="1606E4AB" w:rsidR="009939CA" w:rsidRPr="005557D7" w:rsidRDefault="00A51CAB" w:rsidP="00E95A14">
            <w:pPr>
              <w:spacing w:line="276" w:lineRule="auto"/>
              <w:ind w:left="42"/>
              <w:rPr>
                <w:rFonts w:asciiTheme="minorHAnsi" w:hAnsiTheme="minorHAnsi" w:cstheme="minorHAnsi"/>
                <w:sz w:val="22"/>
                <w:szCs w:val="22"/>
              </w:rPr>
            </w:pPr>
            <w:r w:rsidRPr="00A51CAB">
              <w:rPr>
                <w:rFonts w:asciiTheme="minorHAnsi" w:hAnsiTheme="minorHAnsi" w:cstheme="minorHAnsi"/>
                <w:b/>
                <w:bCs/>
                <w:sz w:val="22"/>
                <w:szCs w:val="22"/>
              </w:rPr>
              <w:t>R1: Optimizarea soluțiilor structurale pentru construcții complexe.</w:t>
            </w:r>
            <w:r w:rsidRPr="00A51CAB">
              <w:rPr>
                <w:rFonts w:asciiTheme="minorHAnsi" w:hAnsiTheme="minorHAnsi" w:cstheme="minorHAnsi"/>
                <w:sz w:val="22"/>
                <w:szCs w:val="22"/>
              </w:rPr>
              <w:t xml:space="preserve"> Selectarea soluțiilor optime de proiectare pentru structuri hibride și compozite în funcție de cerințele de performanță.</w:t>
            </w:r>
            <w:r w:rsidRPr="00A51CAB">
              <w:rPr>
                <w:rFonts w:asciiTheme="minorHAnsi" w:hAnsiTheme="minorHAnsi" w:cstheme="minorHAnsi"/>
                <w:sz w:val="22"/>
                <w:szCs w:val="22"/>
              </w:rPr>
              <w:br/>
            </w:r>
            <w:r w:rsidRPr="00A51CAB">
              <w:rPr>
                <w:rFonts w:asciiTheme="minorHAnsi" w:hAnsiTheme="minorHAnsi" w:cstheme="minorHAnsi"/>
                <w:b/>
                <w:bCs/>
                <w:sz w:val="22"/>
                <w:szCs w:val="22"/>
              </w:rPr>
              <w:t>R5: Evaluarea riscurilor structurale și adoptarea măsurilor adecvate pentru siguranța construcțiilor.</w:t>
            </w:r>
            <w:r w:rsidRPr="00A51CAB">
              <w:rPr>
                <w:rFonts w:asciiTheme="minorHAnsi" w:hAnsiTheme="minorHAnsi" w:cstheme="minorHAnsi"/>
                <w:sz w:val="22"/>
                <w:szCs w:val="22"/>
              </w:rPr>
              <w:t xml:space="preserve"> Evaluarea comportării structurilor hibride și identificarea măsurilor necesare pentru creșterea siguranței structurale.</w:t>
            </w:r>
            <w:r w:rsidRPr="00A51CAB">
              <w:rPr>
                <w:rFonts w:asciiTheme="minorHAnsi" w:hAnsiTheme="minorHAnsi" w:cstheme="minorHAnsi"/>
                <w:sz w:val="22"/>
                <w:szCs w:val="22"/>
              </w:rPr>
              <w:br/>
            </w:r>
            <w:r w:rsidRPr="00A51CAB">
              <w:rPr>
                <w:rFonts w:asciiTheme="minorHAnsi" w:hAnsiTheme="minorHAnsi" w:cstheme="minorHAnsi"/>
                <w:b/>
                <w:bCs/>
                <w:sz w:val="22"/>
                <w:szCs w:val="22"/>
              </w:rPr>
              <w:t>R7: Selectarea responsabilă a materialelor și tehnologiilor constructive.</w:t>
            </w:r>
            <w:r w:rsidRPr="00A51CAB">
              <w:rPr>
                <w:rFonts w:asciiTheme="minorHAnsi" w:hAnsiTheme="minorHAnsi" w:cstheme="minorHAnsi"/>
                <w:sz w:val="22"/>
                <w:szCs w:val="22"/>
              </w:rPr>
              <w:t xml:space="preserve"> Alegerea responsabilă a materialelor compozite și a tehnologiilor moderne pentru proiectarea și consolidarea structurilor.</w:t>
            </w:r>
            <w:r w:rsidRPr="00A51CAB">
              <w:rPr>
                <w:rFonts w:asciiTheme="minorHAnsi" w:hAnsiTheme="minorHAnsi" w:cstheme="minorHAnsi"/>
                <w:sz w:val="22"/>
                <w:szCs w:val="22"/>
              </w:rPr>
              <w:br/>
            </w:r>
            <w:r w:rsidRPr="00A51CAB">
              <w:rPr>
                <w:rFonts w:asciiTheme="minorHAnsi" w:hAnsiTheme="minorHAnsi" w:cstheme="minorHAnsi"/>
                <w:b/>
                <w:bCs/>
                <w:sz w:val="22"/>
                <w:szCs w:val="22"/>
              </w:rPr>
              <w:t>R8: Comunicare corectă a problemelor tehnice, elaborarea documentației tehnice și conducerea echipelor mici; promovarea inovării.</w:t>
            </w:r>
            <w:r w:rsidRPr="00A51CAB">
              <w:rPr>
                <w:rFonts w:asciiTheme="minorHAnsi" w:hAnsiTheme="minorHAnsi" w:cstheme="minorHAnsi"/>
                <w:sz w:val="22"/>
                <w:szCs w:val="22"/>
              </w:rPr>
              <w:t xml:space="preserve"> Elaborarea documentației tehnice și argumentarea soluțiilor de proiectare și consolidare utilizând materiale compozite.</w:t>
            </w:r>
          </w:p>
        </w:tc>
      </w:tr>
    </w:tbl>
    <w:p w14:paraId="3C41F63D" w14:textId="77777777" w:rsidR="00AD7B40" w:rsidRPr="005557D7" w:rsidRDefault="00AD7B40" w:rsidP="00D22B64">
      <w:pPr>
        <w:spacing w:line="276" w:lineRule="auto"/>
        <w:rPr>
          <w:rFonts w:asciiTheme="minorHAnsi" w:hAnsiTheme="minorHAnsi" w:cstheme="minorHAnsi"/>
          <w:sz w:val="22"/>
          <w:szCs w:val="22"/>
        </w:rPr>
      </w:pPr>
    </w:p>
    <w:p w14:paraId="68FC229D" w14:textId="28635AEE" w:rsidR="00EE0BA5" w:rsidRPr="005557D7"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5557D7">
        <w:rPr>
          <w:rFonts w:asciiTheme="minorHAnsi" w:hAnsiTheme="minorHAnsi" w:cstheme="minorHAnsi"/>
          <w:b/>
          <w:bCs/>
          <w:sz w:val="22"/>
          <w:szCs w:val="22"/>
        </w:rPr>
        <w:t>8</w:t>
      </w:r>
      <w:r w:rsidR="00EE0BA5" w:rsidRPr="005557D7">
        <w:rPr>
          <w:rFonts w:asciiTheme="minorHAnsi" w:hAnsiTheme="minorHAnsi" w:cstheme="minorHAnsi"/>
          <w:b/>
          <w:bCs/>
          <w:sz w:val="22"/>
          <w:szCs w:val="22"/>
        </w:rPr>
        <w:t>. Obiectivele disciplinei</w:t>
      </w:r>
      <w:r w:rsidR="00EE0BA5" w:rsidRPr="005557D7">
        <w:rPr>
          <w:rFonts w:asciiTheme="minorHAnsi" w:hAnsiTheme="minorHAnsi" w:cstheme="minorHAnsi"/>
          <w:sz w:val="22"/>
          <w:szCs w:val="22"/>
        </w:rPr>
        <w:t xml:space="preserve"> (reie</w:t>
      </w:r>
      <w:r w:rsidR="0012489D" w:rsidRPr="005557D7">
        <w:rPr>
          <w:rFonts w:asciiTheme="minorHAnsi" w:eastAsia="Times New Roman" w:hAnsiTheme="minorHAnsi" w:cstheme="minorHAnsi"/>
          <w:sz w:val="22"/>
          <w:szCs w:val="22"/>
        </w:rPr>
        <w:t>ș</w:t>
      </w:r>
      <w:r w:rsidR="00EE0BA5" w:rsidRPr="005557D7">
        <w:rPr>
          <w:rFonts w:asciiTheme="minorHAnsi" w:eastAsia="Times New Roman" w:hAnsiTheme="minorHAnsi" w:cstheme="minorHAnsi"/>
          <w:sz w:val="22"/>
          <w:szCs w:val="22"/>
        </w:rPr>
        <w:t>ind din grila competen</w:t>
      </w:r>
      <w:r w:rsidR="0012489D" w:rsidRPr="005557D7">
        <w:rPr>
          <w:rFonts w:asciiTheme="minorHAnsi" w:eastAsia="Times New Roman" w:hAnsiTheme="minorHAnsi" w:cstheme="minorHAnsi"/>
          <w:sz w:val="22"/>
          <w:szCs w:val="22"/>
        </w:rPr>
        <w:t>ț</w:t>
      </w:r>
      <w:r w:rsidR="00EE0BA5" w:rsidRPr="005557D7">
        <w:rPr>
          <w:rFonts w:asciiTheme="minorHAnsi" w:eastAsia="Times New Roman" w:hAnsiTheme="minorHAnsi" w:cstheme="minorHAnsi"/>
          <w:sz w:val="22"/>
          <w:szCs w:val="22"/>
        </w:rPr>
        <w:t>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0"/>
      </w:tblGrid>
      <w:tr w:rsidR="00755D78" w:rsidRPr="005557D7" w14:paraId="5ECD9C44" w14:textId="77777777" w:rsidTr="00BB331A">
        <w:tc>
          <w:tcPr>
            <w:tcW w:w="1742" w:type="pct"/>
            <w:shd w:val="clear" w:color="auto" w:fill="E0E0E0"/>
            <w:vAlign w:val="center"/>
          </w:tcPr>
          <w:p w14:paraId="2BC8BDF3" w14:textId="77777777" w:rsidR="00755D78" w:rsidRPr="005557D7" w:rsidRDefault="005072F7" w:rsidP="00D22B64">
            <w:pPr>
              <w:spacing w:line="276" w:lineRule="auto"/>
              <w:rPr>
                <w:rFonts w:asciiTheme="minorHAnsi" w:hAnsiTheme="minorHAnsi" w:cstheme="minorHAnsi"/>
                <w:sz w:val="22"/>
                <w:szCs w:val="22"/>
              </w:rPr>
            </w:pPr>
            <w:r w:rsidRPr="005557D7">
              <w:rPr>
                <w:rFonts w:asciiTheme="minorHAnsi" w:hAnsiTheme="minorHAnsi" w:cstheme="minorHAnsi"/>
                <w:sz w:val="22"/>
                <w:szCs w:val="22"/>
              </w:rPr>
              <w:t>8</w:t>
            </w:r>
            <w:r w:rsidR="00755D78" w:rsidRPr="005557D7">
              <w:rPr>
                <w:rFonts w:asciiTheme="minorHAnsi" w:hAnsiTheme="minorHAnsi" w:cstheme="minorHAnsi"/>
                <w:sz w:val="22"/>
                <w:szCs w:val="22"/>
              </w:rPr>
              <w:t>.1 Obiectivul general al disciplinei</w:t>
            </w:r>
          </w:p>
        </w:tc>
        <w:tc>
          <w:tcPr>
            <w:tcW w:w="3258" w:type="pct"/>
            <w:shd w:val="clear" w:color="auto" w:fill="E0E0E0"/>
            <w:vAlign w:val="center"/>
          </w:tcPr>
          <w:p w14:paraId="4F2BCFBE" w14:textId="6ABA28BE" w:rsidR="00755D78" w:rsidRPr="005557D7" w:rsidRDefault="00A51CAB" w:rsidP="00D22B64">
            <w:pPr>
              <w:spacing w:before="40" w:after="40" w:line="276" w:lineRule="auto"/>
              <w:rPr>
                <w:rFonts w:asciiTheme="minorHAnsi" w:hAnsiTheme="minorHAnsi" w:cstheme="minorHAnsi"/>
                <w:sz w:val="22"/>
                <w:szCs w:val="22"/>
              </w:rPr>
            </w:pPr>
            <w:r w:rsidRPr="00A51CAB">
              <w:rPr>
                <w:rFonts w:asciiTheme="minorHAnsi" w:hAnsiTheme="minorHAnsi" w:cstheme="minorHAnsi"/>
                <w:sz w:val="22"/>
                <w:szCs w:val="22"/>
              </w:rPr>
              <w:t>Dobândirea cunoștințelor privind comportarea, analiza, proiectarea și utilizarea structurilor hibride și compozite, precum și aplicarea soluțiilor moderne de consolidare și reabilitare a structurilor din beton</w:t>
            </w:r>
          </w:p>
        </w:tc>
      </w:tr>
      <w:tr w:rsidR="00EE0BA5" w:rsidRPr="005557D7" w14:paraId="4C0E2D8B" w14:textId="77777777" w:rsidTr="00BB331A">
        <w:trPr>
          <w:trHeight w:val="354"/>
        </w:trPr>
        <w:tc>
          <w:tcPr>
            <w:tcW w:w="1742" w:type="pct"/>
            <w:shd w:val="clear" w:color="auto" w:fill="E0E0E0"/>
            <w:vAlign w:val="center"/>
          </w:tcPr>
          <w:p w14:paraId="10F0BA4B" w14:textId="77777777" w:rsidR="00EE0BA5" w:rsidRPr="005557D7" w:rsidRDefault="005072F7" w:rsidP="00D22B64">
            <w:pPr>
              <w:spacing w:line="276" w:lineRule="auto"/>
              <w:rPr>
                <w:rFonts w:asciiTheme="minorHAnsi" w:hAnsiTheme="minorHAnsi" w:cstheme="minorHAnsi"/>
                <w:sz w:val="22"/>
                <w:szCs w:val="22"/>
              </w:rPr>
            </w:pPr>
            <w:r w:rsidRPr="005557D7">
              <w:rPr>
                <w:rFonts w:asciiTheme="minorHAnsi" w:hAnsiTheme="minorHAnsi" w:cstheme="minorHAnsi"/>
                <w:sz w:val="22"/>
                <w:szCs w:val="22"/>
              </w:rPr>
              <w:t>8</w:t>
            </w:r>
            <w:r w:rsidR="00EE0BA5" w:rsidRPr="005557D7">
              <w:rPr>
                <w:rFonts w:asciiTheme="minorHAnsi" w:hAnsiTheme="minorHAnsi" w:cstheme="minorHAnsi"/>
                <w:sz w:val="22"/>
                <w:szCs w:val="22"/>
              </w:rPr>
              <w:t>.2 Obiectivele specifice</w:t>
            </w:r>
          </w:p>
        </w:tc>
        <w:tc>
          <w:tcPr>
            <w:tcW w:w="3258" w:type="pct"/>
            <w:shd w:val="clear" w:color="auto" w:fill="E0E0E0"/>
            <w:vAlign w:val="center"/>
          </w:tcPr>
          <w:p w14:paraId="7E277DB3" w14:textId="4DB217EE" w:rsidR="00C347F1" w:rsidRPr="005557D7" w:rsidRDefault="00A51CAB" w:rsidP="00E95A14">
            <w:pPr>
              <w:spacing w:line="276" w:lineRule="auto"/>
              <w:rPr>
                <w:rFonts w:asciiTheme="minorHAnsi" w:hAnsiTheme="minorHAnsi" w:cstheme="minorHAnsi"/>
                <w:sz w:val="22"/>
                <w:szCs w:val="22"/>
              </w:rPr>
            </w:pPr>
            <w:r w:rsidRPr="00A51CAB">
              <w:rPr>
                <w:rFonts w:asciiTheme="minorHAnsi" w:hAnsiTheme="minorHAnsi" w:cstheme="minorHAnsi"/>
                <w:sz w:val="22"/>
                <w:szCs w:val="22"/>
              </w:rPr>
              <w:t>Dobândirea cunoștințelor privind principiile de alcătuire și comportare ale structurilor hibride și compozite.</w:t>
            </w:r>
            <w:r w:rsidRPr="00A51CAB">
              <w:rPr>
                <w:rFonts w:asciiTheme="minorHAnsi" w:hAnsiTheme="minorHAnsi" w:cstheme="minorHAnsi"/>
                <w:sz w:val="22"/>
                <w:szCs w:val="22"/>
              </w:rPr>
              <w:br/>
              <w:t>Înțelegerea proprietăților materialelor compozite și a tehnologiilor moderne utilizate în construcții.</w:t>
            </w:r>
            <w:r w:rsidRPr="00A51CAB">
              <w:rPr>
                <w:rFonts w:asciiTheme="minorHAnsi" w:hAnsiTheme="minorHAnsi" w:cstheme="minorHAnsi"/>
                <w:sz w:val="22"/>
                <w:szCs w:val="22"/>
              </w:rPr>
              <w:br/>
              <w:t>Dezvoltarea competențelor privind analiza și proiectarea structurilor hibride și compozite utilizând metode moderne de calcul.</w:t>
            </w:r>
            <w:r w:rsidRPr="00A51CAB">
              <w:rPr>
                <w:rFonts w:asciiTheme="minorHAnsi" w:hAnsiTheme="minorHAnsi" w:cstheme="minorHAnsi"/>
                <w:sz w:val="22"/>
                <w:szCs w:val="22"/>
              </w:rPr>
              <w:br/>
              <w:t>Formarea abilităților de selectare și utilizare a soluțiilor moderne de consolidare și reabilitare structurală.</w:t>
            </w:r>
            <w:r w:rsidRPr="00A51CAB">
              <w:rPr>
                <w:rFonts w:asciiTheme="minorHAnsi" w:hAnsiTheme="minorHAnsi" w:cstheme="minorHAnsi"/>
                <w:sz w:val="22"/>
                <w:szCs w:val="22"/>
              </w:rPr>
              <w:br/>
              <w:t>Aplicarea metodelor experimentale și numerice pentru evaluarea performanței structurilor hibride și compozite.</w:t>
            </w:r>
            <w:r w:rsidRPr="00A51CAB">
              <w:rPr>
                <w:rFonts w:asciiTheme="minorHAnsi" w:hAnsiTheme="minorHAnsi" w:cstheme="minorHAnsi"/>
                <w:sz w:val="22"/>
                <w:szCs w:val="22"/>
              </w:rPr>
              <w:br/>
              <w:t>Dezvoltarea capacității de analiză critică și de alegere a soluțiilor tehnice optime în conformitate cu cerințele privind siguranța, durabilitatea și sustenabilitatea</w:t>
            </w:r>
          </w:p>
        </w:tc>
      </w:tr>
    </w:tbl>
    <w:p w14:paraId="663417A7" w14:textId="77777777" w:rsidR="00B25C53" w:rsidRPr="005557D7" w:rsidRDefault="00B25C53" w:rsidP="00D22B64">
      <w:pPr>
        <w:shd w:val="clear" w:color="auto" w:fill="FFFFFF"/>
        <w:autoSpaceDE w:val="0"/>
        <w:autoSpaceDN w:val="0"/>
        <w:adjustRightInd w:val="0"/>
        <w:spacing w:line="276" w:lineRule="auto"/>
        <w:rPr>
          <w:rFonts w:asciiTheme="minorHAnsi" w:hAnsiTheme="minorHAnsi" w:cstheme="minorHAnsi"/>
          <w:sz w:val="22"/>
          <w:szCs w:val="22"/>
        </w:rPr>
      </w:pPr>
    </w:p>
    <w:p w14:paraId="38983380" w14:textId="5863F19C" w:rsidR="00EE0BA5" w:rsidRPr="005557D7" w:rsidRDefault="005072F7" w:rsidP="00D22B64">
      <w:pPr>
        <w:keepNext/>
        <w:shd w:val="clear" w:color="auto" w:fill="FFFFFF"/>
        <w:autoSpaceDE w:val="0"/>
        <w:autoSpaceDN w:val="0"/>
        <w:adjustRightInd w:val="0"/>
        <w:spacing w:line="276" w:lineRule="auto"/>
        <w:rPr>
          <w:rFonts w:asciiTheme="minorHAnsi" w:eastAsia="Times New Roman" w:hAnsiTheme="minorHAnsi" w:cstheme="minorHAnsi"/>
          <w:b/>
          <w:bCs/>
          <w:sz w:val="22"/>
          <w:szCs w:val="22"/>
        </w:rPr>
      </w:pPr>
      <w:r w:rsidRPr="005557D7">
        <w:rPr>
          <w:rFonts w:asciiTheme="minorHAnsi" w:hAnsiTheme="minorHAnsi" w:cstheme="minorHAnsi"/>
          <w:b/>
          <w:bCs/>
          <w:sz w:val="22"/>
          <w:szCs w:val="22"/>
        </w:rPr>
        <w:t>9</w:t>
      </w:r>
      <w:r w:rsidR="00EE0BA5" w:rsidRPr="005557D7">
        <w:rPr>
          <w:rFonts w:asciiTheme="minorHAnsi" w:hAnsiTheme="minorHAnsi" w:cstheme="minorHAnsi"/>
          <w:b/>
          <w:bCs/>
          <w:sz w:val="22"/>
          <w:szCs w:val="22"/>
        </w:rPr>
        <w:t>. Con</w:t>
      </w:r>
      <w:r w:rsidR="0012489D" w:rsidRPr="005557D7">
        <w:rPr>
          <w:rFonts w:asciiTheme="minorHAnsi" w:eastAsia="Times New Roman" w:hAnsiTheme="minorHAnsi" w:cstheme="minorHAnsi"/>
          <w:b/>
          <w:bCs/>
          <w:sz w:val="22"/>
          <w:szCs w:val="22"/>
        </w:rPr>
        <w:t>ț</w:t>
      </w:r>
      <w:r w:rsidR="00EE0BA5" w:rsidRPr="005557D7">
        <w:rPr>
          <w:rFonts w:asciiTheme="minorHAnsi" w:eastAsia="Times New Roman" w:hAnsiTheme="minorHAnsi" w:cstheme="minorHAnsi"/>
          <w:b/>
          <w:bCs/>
          <w:sz w:val="22"/>
          <w:szCs w:val="22"/>
        </w:rPr>
        <w:t>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939"/>
        <w:gridCol w:w="849"/>
        <w:gridCol w:w="1662"/>
        <w:gridCol w:w="1157"/>
      </w:tblGrid>
      <w:tr w:rsidR="00200FAD" w:rsidRPr="005557D7" w14:paraId="0F45AE7A" w14:textId="77777777" w:rsidTr="0012489D">
        <w:trPr>
          <w:tblHeader/>
        </w:trPr>
        <w:tc>
          <w:tcPr>
            <w:tcW w:w="3091" w:type="pct"/>
            <w:tcBorders>
              <w:top w:val="single" w:sz="12" w:space="0" w:color="auto"/>
              <w:bottom w:val="single" w:sz="6" w:space="0" w:color="auto"/>
            </w:tcBorders>
            <w:shd w:val="clear" w:color="auto" w:fill="E0E0E0"/>
            <w:vAlign w:val="center"/>
          </w:tcPr>
          <w:p w14:paraId="41FC82E7" w14:textId="77777777" w:rsidR="00200FAD" w:rsidRPr="005557D7" w:rsidRDefault="005072F7" w:rsidP="00D22B64">
            <w:pPr>
              <w:autoSpaceDE w:val="0"/>
              <w:autoSpaceDN w:val="0"/>
              <w:adjustRightInd w:val="0"/>
              <w:spacing w:line="276" w:lineRule="auto"/>
              <w:rPr>
                <w:rFonts w:asciiTheme="minorHAnsi" w:hAnsiTheme="minorHAnsi" w:cstheme="minorHAnsi"/>
                <w:b/>
                <w:bCs/>
                <w:sz w:val="22"/>
                <w:szCs w:val="22"/>
              </w:rPr>
            </w:pPr>
            <w:r w:rsidRPr="005557D7">
              <w:rPr>
                <w:rFonts w:asciiTheme="minorHAnsi" w:hAnsiTheme="minorHAnsi" w:cstheme="minorHAnsi"/>
                <w:b/>
                <w:bCs/>
                <w:sz w:val="22"/>
                <w:szCs w:val="22"/>
              </w:rPr>
              <w:t>9</w:t>
            </w:r>
            <w:r w:rsidR="00200FAD" w:rsidRPr="005557D7">
              <w:rPr>
                <w:rFonts w:asciiTheme="minorHAnsi" w:hAnsiTheme="minorHAnsi" w:cstheme="minorHAnsi"/>
                <w:b/>
                <w:bCs/>
                <w:sz w:val="22"/>
                <w:szCs w:val="22"/>
              </w:rPr>
              <w:t>.1 Curs</w:t>
            </w:r>
          </w:p>
        </w:tc>
        <w:tc>
          <w:tcPr>
            <w:tcW w:w="442" w:type="pct"/>
            <w:tcBorders>
              <w:top w:val="single" w:sz="12" w:space="0" w:color="auto"/>
              <w:bottom w:val="single" w:sz="6" w:space="0" w:color="auto"/>
            </w:tcBorders>
            <w:vAlign w:val="center"/>
          </w:tcPr>
          <w:p w14:paraId="0F36A3C0" w14:textId="77777777" w:rsidR="00200FAD" w:rsidRPr="005557D7"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5557D7">
              <w:rPr>
                <w:rFonts w:asciiTheme="minorHAnsi" w:hAnsiTheme="minorHAnsi" w:cstheme="minorHAnsi"/>
                <w:b/>
                <w:bCs/>
                <w:sz w:val="22"/>
                <w:szCs w:val="22"/>
              </w:rPr>
              <w:t>Nr. ore</w:t>
            </w:r>
          </w:p>
        </w:tc>
        <w:tc>
          <w:tcPr>
            <w:tcW w:w="865" w:type="pct"/>
            <w:tcBorders>
              <w:top w:val="single" w:sz="12" w:space="0" w:color="auto"/>
              <w:bottom w:val="single" w:sz="6" w:space="0" w:color="auto"/>
            </w:tcBorders>
            <w:vAlign w:val="center"/>
          </w:tcPr>
          <w:p w14:paraId="3E34A955" w14:textId="77777777" w:rsidR="00200FAD" w:rsidRPr="005557D7"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5557D7">
              <w:rPr>
                <w:rFonts w:asciiTheme="minorHAnsi" w:hAnsiTheme="minorHAnsi" w:cstheme="minorHAnsi"/>
                <w:b/>
                <w:bCs/>
                <w:sz w:val="22"/>
                <w:szCs w:val="22"/>
              </w:rPr>
              <w:t>Metode de predare</w:t>
            </w:r>
          </w:p>
        </w:tc>
        <w:tc>
          <w:tcPr>
            <w:tcW w:w="602" w:type="pct"/>
            <w:tcBorders>
              <w:top w:val="single" w:sz="12" w:space="0" w:color="auto"/>
              <w:bottom w:val="single" w:sz="6" w:space="0" w:color="auto"/>
            </w:tcBorders>
            <w:vAlign w:val="center"/>
          </w:tcPr>
          <w:p w14:paraId="0550FEA5" w14:textId="5AD40A03" w:rsidR="00200FAD" w:rsidRPr="005557D7"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5557D7">
              <w:rPr>
                <w:rFonts w:asciiTheme="minorHAnsi" w:hAnsiTheme="minorHAnsi" w:cstheme="minorHAnsi"/>
                <w:b/>
                <w:bCs/>
                <w:sz w:val="22"/>
                <w:szCs w:val="22"/>
              </w:rPr>
              <w:t>Observa</w:t>
            </w:r>
            <w:r w:rsidR="0012489D" w:rsidRPr="005557D7">
              <w:rPr>
                <w:rFonts w:asciiTheme="minorHAnsi" w:eastAsia="Times New Roman" w:hAnsiTheme="minorHAnsi" w:cstheme="minorHAnsi"/>
                <w:b/>
                <w:bCs/>
                <w:sz w:val="22"/>
                <w:szCs w:val="22"/>
              </w:rPr>
              <w:t>ț</w:t>
            </w:r>
            <w:r w:rsidRPr="005557D7">
              <w:rPr>
                <w:rFonts w:asciiTheme="minorHAnsi" w:eastAsia="Times New Roman" w:hAnsiTheme="minorHAnsi" w:cstheme="minorHAnsi"/>
                <w:b/>
                <w:bCs/>
                <w:sz w:val="22"/>
                <w:szCs w:val="22"/>
              </w:rPr>
              <w:t>ii</w:t>
            </w:r>
          </w:p>
        </w:tc>
      </w:tr>
      <w:tr w:rsidR="00514421" w:rsidRPr="005557D7" w14:paraId="1248CD22" w14:textId="77777777" w:rsidTr="00CA62EA">
        <w:tc>
          <w:tcPr>
            <w:tcW w:w="3091" w:type="pct"/>
            <w:tcBorders>
              <w:top w:val="single" w:sz="6" w:space="0" w:color="auto"/>
              <w:bottom w:val="single" w:sz="6" w:space="0" w:color="auto"/>
            </w:tcBorders>
            <w:shd w:val="clear" w:color="auto" w:fill="E0E0E0"/>
          </w:tcPr>
          <w:p w14:paraId="7F432A13" w14:textId="6F73FB77" w:rsidR="00514421" w:rsidRPr="00514421" w:rsidRDefault="00514421" w:rsidP="00514421">
            <w:pPr>
              <w:spacing w:line="276" w:lineRule="auto"/>
              <w:ind w:left="360"/>
              <w:rPr>
                <w:rFonts w:asciiTheme="minorHAnsi" w:hAnsiTheme="minorHAnsi" w:cstheme="minorHAnsi"/>
                <w:sz w:val="22"/>
                <w:szCs w:val="22"/>
              </w:rPr>
            </w:pPr>
            <w:r w:rsidRPr="00514421">
              <w:rPr>
                <w:rFonts w:ascii="Arial" w:hAnsi="Arial" w:cs="Arial"/>
                <w:sz w:val="20"/>
                <w:szCs w:val="20"/>
              </w:rPr>
              <w:t>1.Betoane ultraperformante armate cu fibre (BUPAF). Materiale componente. Stadiul actual al utilizării. (2 ore)</w:t>
            </w:r>
          </w:p>
        </w:tc>
        <w:tc>
          <w:tcPr>
            <w:tcW w:w="442" w:type="pct"/>
            <w:tcBorders>
              <w:top w:val="single" w:sz="6" w:space="0" w:color="auto"/>
              <w:bottom w:val="single" w:sz="6" w:space="0" w:color="auto"/>
            </w:tcBorders>
            <w:vAlign w:val="center"/>
          </w:tcPr>
          <w:p w14:paraId="4EB21E1A" w14:textId="33C1AFA4" w:rsidR="00514421" w:rsidRPr="005557D7" w:rsidRDefault="00514421" w:rsidP="00514421">
            <w:pPr>
              <w:spacing w:line="276" w:lineRule="auto"/>
              <w:rPr>
                <w:rFonts w:asciiTheme="minorHAnsi" w:hAnsiTheme="minorHAnsi" w:cstheme="minorHAnsi"/>
                <w:sz w:val="22"/>
                <w:szCs w:val="22"/>
              </w:rPr>
            </w:pPr>
            <w:r w:rsidRPr="005557D7">
              <w:rPr>
                <w:rFonts w:asciiTheme="minorHAnsi" w:hAnsiTheme="minorHAnsi" w:cstheme="minorHAnsi"/>
                <w:sz w:val="22"/>
                <w:szCs w:val="22"/>
              </w:rPr>
              <w:t>2</w:t>
            </w:r>
          </w:p>
        </w:tc>
        <w:tc>
          <w:tcPr>
            <w:tcW w:w="865" w:type="pct"/>
            <w:vMerge w:val="restart"/>
            <w:tcBorders>
              <w:top w:val="single" w:sz="6" w:space="0" w:color="auto"/>
            </w:tcBorders>
            <w:vAlign w:val="center"/>
          </w:tcPr>
          <w:p w14:paraId="2239A762" w14:textId="439442B4" w:rsidR="00514421" w:rsidRPr="005557D7" w:rsidRDefault="00514421" w:rsidP="00514421">
            <w:pPr>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Prezentări</w:t>
            </w:r>
          </w:p>
        </w:tc>
        <w:tc>
          <w:tcPr>
            <w:tcW w:w="602" w:type="pct"/>
            <w:vMerge w:val="restart"/>
            <w:tcBorders>
              <w:top w:val="single" w:sz="6" w:space="0" w:color="auto"/>
            </w:tcBorders>
            <w:vAlign w:val="center"/>
          </w:tcPr>
          <w:p w14:paraId="18D72F93" w14:textId="77777777" w:rsidR="00514421" w:rsidRPr="005557D7" w:rsidRDefault="00514421" w:rsidP="00514421">
            <w:pPr>
              <w:autoSpaceDE w:val="0"/>
              <w:autoSpaceDN w:val="0"/>
              <w:adjustRightInd w:val="0"/>
              <w:spacing w:line="276" w:lineRule="auto"/>
              <w:rPr>
                <w:rFonts w:asciiTheme="minorHAnsi" w:hAnsiTheme="minorHAnsi" w:cstheme="minorHAnsi"/>
                <w:b/>
                <w:bCs/>
                <w:sz w:val="22"/>
                <w:szCs w:val="22"/>
              </w:rPr>
            </w:pPr>
          </w:p>
        </w:tc>
      </w:tr>
      <w:tr w:rsidR="00514421" w:rsidRPr="005557D7" w14:paraId="7DE32D3D" w14:textId="77777777" w:rsidTr="00CA62EA">
        <w:tc>
          <w:tcPr>
            <w:tcW w:w="3091" w:type="pct"/>
            <w:tcBorders>
              <w:top w:val="single" w:sz="6" w:space="0" w:color="auto"/>
              <w:bottom w:val="single" w:sz="6" w:space="0" w:color="auto"/>
            </w:tcBorders>
            <w:shd w:val="clear" w:color="auto" w:fill="E0E0E0"/>
          </w:tcPr>
          <w:p w14:paraId="0DF243B5" w14:textId="6F65129E" w:rsidR="00514421" w:rsidRPr="00514421" w:rsidRDefault="00514421" w:rsidP="00514421">
            <w:pPr>
              <w:spacing w:line="276" w:lineRule="auto"/>
              <w:ind w:left="360"/>
              <w:rPr>
                <w:rFonts w:asciiTheme="minorHAnsi" w:hAnsiTheme="minorHAnsi" w:cstheme="minorHAnsi"/>
                <w:sz w:val="22"/>
                <w:szCs w:val="22"/>
              </w:rPr>
            </w:pPr>
            <w:r w:rsidRPr="00514421">
              <w:rPr>
                <w:rFonts w:ascii="Arial" w:hAnsi="Arial" w:cs="Arial"/>
                <w:sz w:val="20"/>
                <w:szCs w:val="20"/>
              </w:rPr>
              <w:t>2.Printarea 3D a betonului partea 1 (2 ore)</w:t>
            </w:r>
          </w:p>
        </w:tc>
        <w:tc>
          <w:tcPr>
            <w:tcW w:w="442" w:type="pct"/>
            <w:tcBorders>
              <w:top w:val="single" w:sz="6" w:space="0" w:color="auto"/>
              <w:bottom w:val="single" w:sz="6" w:space="0" w:color="auto"/>
            </w:tcBorders>
            <w:vAlign w:val="center"/>
          </w:tcPr>
          <w:p w14:paraId="221C2CA1" w14:textId="287BE55F" w:rsidR="00514421" w:rsidRPr="005557D7" w:rsidRDefault="00514421" w:rsidP="00514421">
            <w:pPr>
              <w:spacing w:line="276" w:lineRule="auto"/>
              <w:rPr>
                <w:rFonts w:asciiTheme="minorHAnsi" w:hAnsiTheme="minorHAnsi" w:cstheme="minorHAnsi"/>
                <w:sz w:val="22"/>
                <w:szCs w:val="22"/>
              </w:rPr>
            </w:pPr>
            <w:r w:rsidRPr="005557D7">
              <w:rPr>
                <w:rFonts w:asciiTheme="minorHAnsi" w:hAnsiTheme="minorHAnsi" w:cstheme="minorHAnsi"/>
                <w:sz w:val="22"/>
                <w:szCs w:val="22"/>
              </w:rPr>
              <w:t>2</w:t>
            </w:r>
          </w:p>
        </w:tc>
        <w:tc>
          <w:tcPr>
            <w:tcW w:w="865" w:type="pct"/>
            <w:vMerge/>
            <w:vAlign w:val="center"/>
          </w:tcPr>
          <w:p w14:paraId="2DE8E6F8" w14:textId="77777777" w:rsidR="00514421" w:rsidRPr="005557D7" w:rsidRDefault="00514421" w:rsidP="00514421">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5AF180B3" w14:textId="77777777" w:rsidR="00514421" w:rsidRPr="005557D7" w:rsidRDefault="00514421" w:rsidP="00514421">
            <w:pPr>
              <w:autoSpaceDE w:val="0"/>
              <w:autoSpaceDN w:val="0"/>
              <w:adjustRightInd w:val="0"/>
              <w:spacing w:line="276" w:lineRule="auto"/>
              <w:rPr>
                <w:rFonts w:asciiTheme="minorHAnsi" w:hAnsiTheme="minorHAnsi" w:cstheme="minorHAnsi"/>
                <w:b/>
                <w:bCs/>
                <w:sz w:val="22"/>
                <w:szCs w:val="22"/>
              </w:rPr>
            </w:pPr>
          </w:p>
        </w:tc>
      </w:tr>
      <w:tr w:rsidR="00514421" w:rsidRPr="005557D7" w14:paraId="07CF2544" w14:textId="77777777" w:rsidTr="00CA62EA">
        <w:tc>
          <w:tcPr>
            <w:tcW w:w="3091" w:type="pct"/>
            <w:tcBorders>
              <w:top w:val="single" w:sz="6" w:space="0" w:color="auto"/>
              <w:bottom w:val="single" w:sz="6" w:space="0" w:color="auto"/>
            </w:tcBorders>
            <w:shd w:val="clear" w:color="auto" w:fill="E0E0E0"/>
          </w:tcPr>
          <w:p w14:paraId="0F4B71AD" w14:textId="6C177D46" w:rsidR="00514421" w:rsidRPr="00514421" w:rsidRDefault="00514421" w:rsidP="00514421">
            <w:pPr>
              <w:spacing w:line="276" w:lineRule="auto"/>
              <w:ind w:left="360"/>
              <w:rPr>
                <w:rFonts w:asciiTheme="minorHAnsi" w:hAnsiTheme="minorHAnsi" w:cstheme="minorHAnsi"/>
                <w:sz w:val="22"/>
                <w:szCs w:val="22"/>
              </w:rPr>
            </w:pPr>
            <w:r w:rsidRPr="00514421">
              <w:rPr>
                <w:rFonts w:ascii="Arial" w:hAnsi="Arial" w:cs="Arial"/>
                <w:sz w:val="20"/>
                <w:szCs w:val="20"/>
              </w:rPr>
              <w:t>3.Printarea 3D a betonului partea 2 (2 ore)</w:t>
            </w:r>
          </w:p>
        </w:tc>
        <w:tc>
          <w:tcPr>
            <w:tcW w:w="442" w:type="pct"/>
            <w:tcBorders>
              <w:top w:val="single" w:sz="6" w:space="0" w:color="auto"/>
              <w:bottom w:val="single" w:sz="6" w:space="0" w:color="auto"/>
            </w:tcBorders>
            <w:vAlign w:val="center"/>
          </w:tcPr>
          <w:p w14:paraId="5C54BEB5" w14:textId="341B293B" w:rsidR="00514421" w:rsidRPr="005557D7" w:rsidRDefault="00514421" w:rsidP="00514421">
            <w:pPr>
              <w:spacing w:line="276" w:lineRule="auto"/>
              <w:rPr>
                <w:rFonts w:asciiTheme="minorHAnsi" w:hAnsiTheme="minorHAnsi" w:cstheme="minorHAnsi"/>
                <w:sz w:val="22"/>
                <w:szCs w:val="22"/>
              </w:rPr>
            </w:pPr>
            <w:r w:rsidRPr="005557D7">
              <w:rPr>
                <w:rFonts w:asciiTheme="minorHAnsi" w:hAnsiTheme="minorHAnsi" w:cstheme="minorHAnsi"/>
                <w:sz w:val="22"/>
                <w:szCs w:val="22"/>
              </w:rPr>
              <w:t>2</w:t>
            </w:r>
          </w:p>
        </w:tc>
        <w:tc>
          <w:tcPr>
            <w:tcW w:w="865" w:type="pct"/>
            <w:vMerge/>
            <w:vAlign w:val="center"/>
          </w:tcPr>
          <w:p w14:paraId="3A24FCD2" w14:textId="77777777" w:rsidR="00514421" w:rsidRPr="005557D7" w:rsidRDefault="00514421" w:rsidP="00514421">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3803E0AD" w14:textId="77777777" w:rsidR="00514421" w:rsidRPr="005557D7" w:rsidRDefault="00514421" w:rsidP="00514421">
            <w:pPr>
              <w:autoSpaceDE w:val="0"/>
              <w:autoSpaceDN w:val="0"/>
              <w:adjustRightInd w:val="0"/>
              <w:spacing w:line="276" w:lineRule="auto"/>
              <w:rPr>
                <w:rFonts w:asciiTheme="minorHAnsi" w:hAnsiTheme="minorHAnsi" w:cstheme="minorHAnsi"/>
                <w:b/>
                <w:bCs/>
                <w:sz w:val="22"/>
                <w:szCs w:val="22"/>
              </w:rPr>
            </w:pPr>
          </w:p>
        </w:tc>
      </w:tr>
      <w:tr w:rsidR="00514421" w:rsidRPr="005557D7" w14:paraId="54950EB8" w14:textId="77777777" w:rsidTr="00CA62EA">
        <w:trPr>
          <w:trHeight w:val="285"/>
        </w:trPr>
        <w:tc>
          <w:tcPr>
            <w:tcW w:w="3091" w:type="pct"/>
            <w:tcBorders>
              <w:top w:val="single" w:sz="6" w:space="0" w:color="auto"/>
            </w:tcBorders>
            <w:shd w:val="clear" w:color="auto" w:fill="E0E0E0"/>
          </w:tcPr>
          <w:p w14:paraId="30D56211" w14:textId="64CDEB03" w:rsidR="00514421" w:rsidRPr="00514421" w:rsidRDefault="00514421" w:rsidP="00514421">
            <w:pPr>
              <w:spacing w:line="276" w:lineRule="auto"/>
              <w:ind w:left="360"/>
              <w:rPr>
                <w:rFonts w:asciiTheme="minorHAnsi" w:hAnsiTheme="minorHAnsi" w:cstheme="minorHAnsi"/>
                <w:sz w:val="22"/>
                <w:szCs w:val="22"/>
              </w:rPr>
            </w:pPr>
            <w:r w:rsidRPr="00514421">
              <w:rPr>
                <w:rFonts w:ascii="Arial" w:hAnsi="Arial" w:cs="Arial"/>
                <w:sz w:val="20"/>
                <w:szCs w:val="20"/>
              </w:rPr>
              <w:t xml:space="preserve">4.Materiale compozite </w:t>
            </w:r>
            <w:proofErr w:type="spellStart"/>
            <w:r w:rsidRPr="00514421">
              <w:rPr>
                <w:rFonts w:ascii="Arial" w:hAnsi="Arial" w:cs="Arial"/>
                <w:sz w:val="20"/>
                <w:szCs w:val="20"/>
              </w:rPr>
              <w:t>polimerice</w:t>
            </w:r>
            <w:proofErr w:type="spellEnd"/>
            <w:r w:rsidRPr="00514421">
              <w:rPr>
                <w:rFonts w:ascii="Arial" w:hAnsi="Arial" w:cs="Arial"/>
                <w:sz w:val="20"/>
                <w:szCs w:val="20"/>
              </w:rPr>
              <w:t xml:space="preserve"> armate cu fibre (PAF-FRP). Caracteristicile armăturilor realizate din fibre de </w:t>
            </w:r>
            <w:r w:rsidRPr="00514421">
              <w:rPr>
                <w:rFonts w:ascii="Arial" w:hAnsi="Arial" w:cs="Arial"/>
                <w:sz w:val="20"/>
                <w:szCs w:val="20"/>
              </w:rPr>
              <w:lastRenderedPageBreak/>
              <w:t>polimeri FRP-PAF. Bazele proiectării. Cerințe de bază. (2 ore)</w:t>
            </w:r>
          </w:p>
        </w:tc>
        <w:tc>
          <w:tcPr>
            <w:tcW w:w="442" w:type="pct"/>
            <w:tcBorders>
              <w:top w:val="single" w:sz="6" w:space="0" w:color="auto"/>
            </w:tcBorders>
            <w:vAlign w:val="center"/>
          </w:tcPr>
          <w:p w14:paraId="05200125" w14:textId="11098D5C" w:rsidR="00514421" w:rsidRPr="005557D7" w:rsidRDefault="00514421" w:rsidP="00514421">
            <w:pPr>
              <w:spacing w:line="276" w:lineRule="auto"/>
              <w:rPr>
                <w:rFonts w:asciiTheme="minorHAnsi" w:hAnsiTheme="minorHAnsi" w:cstheme="minorHAnsi"/>
                <w:sz w:val="22"/>
                <w:szCs w:val="22"/>
              </w:rPr>
            </w:pPr>
            <w:r w:rsidRPr="005557D7">
              <w:rPr>
                <w:rFonts w:asciiTheme="minorHAnsi" w:hAnsiTheme="minorHAnsi" w:cstheme="minorHAnsi"/>
                <w:sz w:val="22"/>
                <w:szCs w:val="22"/>
              </w:rPr>
              <w:lastRenderedPageBreak/>
              <w:t>2</w:t>
            </w:r>
          </w:p>
        </w:tc>
        <w:tc>
          <w:tcPr>
            <w:tcW w:w="865" w:type="pct"/>
            <w:vMerge/>
            <w:vAlign w:val="center"/>
          </w:tcPr>
          <w:p w14:paraId="37D88930" w14:textId="77777777" w:rsidR="00514421" w:rsidRPr="005557D7" w:rsidRDefault="00514421" w:rsidP="00514421">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0913B861" w14:textId="77777777" w:rsidR="00514421" w:rsidRPr="005557D7" w:rsidRDefault="00514421" w:rsidP="00514421">
            <w:pPr>
              <w:autoSpaceDE w:val="0"/>
              <w:autoSpaceDN w:val="0"/>
              <w:adjustRightInd w:val="0"/>
              <w:spacing w:line="276" w:lineRule="auto"/>
              <w:rPr>
                <w:rFonts w:asciiTheme="minorHAnsi" w:hAnsiTheme="minorHAnsi" w:cstheme="minorHAnsi"/>
                <w:b/>
                <w:bCs/>
                <w:sz w:val="22"/>
                <w:szCs w:val="22"/>
              </w:rPr>
            </w:pPr>
          </w:p>
        </w:tc>
      </w:tr>
      <w:tr w:rsidR="00514421" w:rsidRPr="005557D7" w14:paraId="004A07CD" w14:textId="77777777" w:rsidTr="00CA62EA">
        <w:trPr>
          <w:trHeight w:val="282"/>
        </w:trPr>
        <w:tc>
          <w:tcPr>
            <w:tcW w:w="3091" w:type="pct"/>
            <w:tcBorders>
              <w:top w:val="single" w:sz="6" w:space="0" w:color="auto"/>
            </w:tcBorders>
            <w:shd w:val="clear" w:color="auto" w:fill="E0E0E0"/>
          </w:tcPr>
          <w:p w14:paraId="75628C7F" w14:textId="6C901791" w:rsidR="00514421" w:rsidRPr="00514421" w:rsidRDefault="00514421" w:rsidP="00514421">
            <w:pPr>
              <w:spacing w:line="276" w:lineRule="auto"/>
              <w:ind w:left="360"/>
              <w:rPr>
                <w:rFonts w:asciiTheme="minorHAnsi" w:hAnsiTheme="minorHAnsi" w:cstheme="minorHAnsi"/>
                <w:sz w:val="22"/>
                <w:szCs w:val="22"/>
              </w:rPr>
            </w:pPr>
            <w:r w:rsidRPr="00514421">
              <w:rPr>
                <w:rFonts w:ascii="Arial" w:hAnsi="Arial" w:cs="Arial"/>
                <w:sz w:val="20"/>
                <w:szCs w:val="20"/>
              </w:rPr>
              <w:t xml:space="preserve">5.Comportarea </w:t>
            </w:r>
            <w:proofErr w:type="spellStart"/>
            <w:r w:rsidRPr="00514421">
              <w:rPr>
                <w:rFonts w:ascii="Arial" w:hAnsi="Arial" w:cs="Arial"/>
                <w:sz w:val="20"/>
                <w:szCs w:val="20"/>
              </w:rPr>
              <w:t>şi</w:t>
            </w:r>
            <w:proofErr w:type="spellEnd"/>
            <w:r w:rsidRPr="00514421">
              <w:rPr>
                <w:rFonts w:ascii="Arial" w:hAnsi="Arial" w:cs="Arial"/>
                <w:sz w:val="20"/>
                <w:szCs w:val="20"/>
              </w:rPr>
              <w:t xml:space="preserve"> calculul elementelor de beton armate cu FRP-PAF </w:t>
            </w:r>
            <w:proofErr w:type="spellStart"/>
            <w:r w:rsidRPr="00514421">
              <w:rPr>
                <w:rFonts w:ascii="Arial" w:hAnsi="Arial" w:cs="Arial"/>
                <w:sz w:val="20"/>
                <w:szCs w:val="20"/>
              </w:rPr>
              <w:t>incovoiate</w:t>
            </w:r>
            <w:proofErr w:type="spellEnd"/>
            <w:r w:rsidRPr="00514421">
              <w:rPr>
                <w:rFonts w:ascii="Arial" w:hAnsi="Arial" w:cs="Arial"/>
                <w:sz w:val="20"/>
                <w:szCs w:val="20"/>
              </w:rPr>
              <w:t xml:space="preserve"> partea 1 Moment </w:t>
            </w:r>
            <w:proofErr w:type="spellStart"/>
            <w:r w:rsidRPr="00514421">
              <w:rPr>
                <w:rFonts w:ascii="Arial" w:hAnsi="Arial" w:cs="Arial"/>
                <w:sz w:val="20"/>
                <w:szCs w:val="20"/>
              </w:rPr>
              <w:t>incovoietor</w:t>
            </w:r>
            <w:proofErr w:type="spellEnd"/>
            <w:r w:rsidRPr="00514421">
              <w:rPr>
                <w:rFonts w:ascii="Arial" w:hAnsi="Arial" w:cs="Arial"/>
                <w:sz w:val="20"/>
                <w:szCs w:val="20"/>
              </w:rPr>
              <w:t xml:space="preserve"> (2 ore)</w:t>
            </w:r>
          </w:p>
        </w:tc>
        <w:tc>
          <w:tcPr>
            <w:tcW w:w="442" w:type="pct"/>
            <w:tcBorders>
              <w:top w:val="single" w:sz="6" w:space="0" w:color="auto"/>
            </w:tcBorders>
            <w:vAlign w:val="center"/>
          </w:tcPr>
          <w:p w14:paraId="60B4D44D" w14:textId="3680BC7E" w:rsidR="00514421" w:rsidRPr="005557D7" w:rsidRDefault="00514421" w:rsidP="00514421">
            <w:pPr>
              <w:spacing w:line="276" w:lineRule="auto"/>
              <w:rPr>
                <w:rFonts w:asciiTheme="minorHAnsi" w:hAnsiTheme="minorHAnsi" w:cstheme="minorHAnsi"/>
                <w:sz w:val="22"/>
                <w:szCs w:val="22"/>
              </w:rPr>
            </w:pPr>
            <w:r w:rsidRPr="005557D7">
              <w:rPr>
                <w:rFonts w:asciiTheme="minorHAnsi" w:hAnsiTheme="minorHAnsi" w:cstheme="minorHAnsi"/>
                <w:sz w:val="22"/>
                <w:szCs w:val="22"/>
              </w:rPr>
              <w:t>2</w:t>
            </w:r>
          </w:p>
        </w:tc>
        <w:tc>
          <w:tcPr>
            <w:tcW w:w="865" w:type="pct"/>
            <w:vMerge/>
            <w:vAlign w:val="center"/>
          </w:tcPr>
          <w:p w14:paraId="14418B08" w14:textId="77777777" w:rsidR="00514421" w:rsidRPr="005557D7" w:rsidRDefault="00514421" w:rsidP="00514421">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317F6B74" w14:textId="77777777" w:rsidR="00514421" w:rsidRPr="005557D7" w:rsidRDefault="00514421" w:rsidP="00514421">
            <w:pPr>
              <w:autoSpaceDE w:val="0"/>
              <w:autoSpaceDN w:val="0"/>
              <w:adjustRightInd w:val="0"/>
              <w:spacing w:line="276" w:lineRule="auto"/>
              <w:rPr>
                <w:rFonts w:asciiTheme="minorHAnsi" w:hAnsiTheme="minorHAnsi" w:cstheme="minorHAnsi"/>
                <w:b/>
                <w:bCs/>
                <w:sz w:val="22"/>
                <w:szCs w:val="22"/>
              </w:rPr>
            </w:pPr>
          </w:p>
        </w:tc>
      </w:tr>
      <w:tr w:rsidR="00514421" w:rsidRPr="005557D7" w14:paraId="6DEDC668" w14:textId="77777777" w:rsidTr="00CA62EA">
        <w:trPr>
          <w:trHeight w:val="282"/>
        </w:trPr>
        <w:tc>
          <w:tcPr>
            <w:tcW w:w="3091" w:type="pct"/>
            <w:tcBorders>
              <w:top w:val="single" w:sz="6" w:space="0" w:color="auto"/>
            </w:tcBorders>
            <w:shd w:val="clear" w:color="auto" w:fill="E0E0E0"/>
          </w:tcPr>
          <w:p w14:paraId="331A01F7" w14:textId="6257AF02" w:rsidR="00514421" w:rsidRPr="00514421" w:rsidRDefault="00514421" w:rsidP="00514421">
            <w:pPr>
              <w:spacing w:line="276" w:lineRule="auto"/>
              <w:ind w:left="360"/>
              <w:rPr>
                <w:rFonts w:asciiTheme="minorHAnsi" w:hAnsiTheme="minorHAnsi" w:cstheme="minorHAnsi"/>
                <w:sz w:val="22"/>
                <w:szCs w:val="22"/>
              </w:rPr>
            </w:pPr>
            <w:r w:rsidRPr="00514421">
              <w:rPr>
                <w:rFonts w:ascii="Arial" w:hAnsi="Arial" w:cs="Arial"/>
                <w:sz w:val="20"/>
                <w:szCs w:val="20"/>
              </w:rPr>
              <w:t xml:space="preserve">6.Comporatea </w:t>
            </w:r>
            <w:proofErr w:type="spellStart"/>
            <w:r w:rsidRPr="00514421">
              <w:rPr>
                <w:rFonts w:ascii="Arial" w:hAnsi="Arial" w:cs="Arial"/>
                <w:sz w:val="20"/>
                <w:szCs w:val="20"/>
              </w:rPr>
              <w:t>şi</w:t>
            </w:r>
            <w:proofErr w:type="spellEnd"/>
            <w:r w:rsidRPr="00514421">
              <w:rPr>
                <w:rFonts w:ascii="Arial" w:hAnsi="Arial" w:cs="Arial"/>
                <w:sz w:val="20"/>
                <w:szCs w:val="20"/>
              </w:rPr>
              <w:t xml:space="preserve"> calculul elementelor de beton armate cu FRP-PAF </w:t>
            </w:r>
            <w:proofErr w:type="spellStart"/>
            <w:r w:rsidRPr="00514421">
              <w:rPr>
                <w:rFonts w:ascii="Arial" w:hAnsi="Arial" w:cs="Arial"/>
                <w:sz w:val="20"/>
                <w:szCs w:val="20"/>
              </w:rPr>
              <w:t>incovoiate</w:t>
            </w:r>
            <w:proofErr w:type="spellEnd"/>
            <w:r w:rsidRPr="00514421">
              <w:rPr>
                <w:rFonts w:ascii="Arial" w:hAnsi="Arial" w:cs="Arial"/>
                <w:sz w:val="20"/>
                <w:szCs w:val="20"/>
              </w:rPr>
              <w:t xml:space="preserve"> partea 2 </w:t>
            </w:r>
            <w:proofErr w:type="spellStart"/>
            <w:r w:rsidRPr="00514421">
              <w:rPr>
                <w:rFonts w:ascii="Arial" w:hAnsi="Arial" w:cs="Arial"/>
                <w:sz w:val="20"/>
                <w:szCs w:val="20"/>
              </w:rPr>
              <w:t>Forta</w:t>
            </w:r>
            <w:proofErr w:type="spellEnd"/>
            <w:r w:rsidRPr="00514421">
              <w:rPr>
                <w:rFonts w:ascii="Arial" w:hAnsi="Arial" w:cs="Arial"/>
                <w:sz w:val="20"/>
                <w:szCs w:val="20"/>
              </w:rPr>
              <w:t xml:space="preserve"> </w:t>
            </w:r>
            <w:proofErr w:type="spellStart"/>
            <w:r w:rsidRPr="00514421">
              <w:rPr>
                <w:rFonts w:ascii="Arial" w:hAnsi="Arial" w:cs="Arial"/>
                <w:sz w:val="20"/>
                <w:szCs w:val="20"/>
              </w:rPr>
              <w:t>taietoare</w:t>
            </w:r>
            <w:proofErr w:type="spellEnd"/>
            <w:r w:rsidRPr="00514421">
              <w:rPr>
                <w:rFonts w:ascii="Arial" w:hAnsi="Arial" w:cs="Arial"/>
                <w:sz w:val="20"/>
                <w:szCs w:val="20"/>
              </w:rPr>
              <w:t xml:space="preserve"> (2 ore)</w:t>
            </w:r>
          </w:p>
        </w:tc>
        <w:tc>
          <w:tcPr>
            <w:tcW w:w="442" w:type="pct"/>
            <w:tcBorders>
              <w:top w:val="single" w:sz="6" w:space="0" w:color="auto"/>
            </w:tcBorders>
            <w:vAlign w:val="center"/>
          </w:tcPr>
          <w:p w14:paraId="07CA26F2" w14:textId="03CBFEDA" w:rsidR="00514421" w:rsidRPr="005557D7" w:rsidRDefault="00514421" w:rsidP="00514421">
            <w:pPr>
              <w:spacing w:line="276" w:lineRule="auto"/>
              <w:rPr>
                <w:rFonts w:asciiTheme="minorHAnsi" w:hAnsiTheme="minorHAnsi" w:cstheme="minorHAnsi"/>
                <w:sz w:val="22"/>
                <w:szCs w:val="22"/>
              </w:rPr>
            </w:pPr>
            <w:r w:rsidRPr="005557D7">
              <w:rPr>
                <w:rFonts w:asciiTheme="minorHAnsi" w:hAnsiTheme="minorHAnsi" w:cstheme="minorHAnsi"/>
                <w:sz w:val="22"/>
                <w:szCs w:val="22"/>
              </w:rPr>
              <w:t>2</w:t>
            </w:r>
          </w:p>
        </w:tc>
        <w:tc>
          <w:tcPr>
            <w:tcW w:w="865" w:type="pct"/>
            <w:vMerge/>
            <w:vAlign w:val="center"/>
          </w:tcPr>
          <w:p w14:paraId="7144B4FA" w14:textId="77777777" w:rsidR="00514421" w:rsidRPr="005557D7" w:rsidRDefault="00514421" w:rsidP="00514421">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73DFDB52" w14:textId="77777777" w:rsidR="00514421" w:rsidRPr="005557D7" w:rsidRDefault="00514421" w:rsidP="00514421">
            <w:pPr>
              <w:autoSpaceDE w:val="0"/>
              <w:autoSpaceDN w:val="0"/>
              <w:adjustRightInd w:val="0"/>
              <w:spacing w:line="276" w:lineRule="auto"/>
              <w:rPr>
                <w:rFonts w:asciiTheme="minorHAnsi" w:hAnsiTheme="minorHAnsi" w:cstheme="minorHAnsi"/>
                <w:b/>
                <w:bCs/>
                <w:sz w:val="22"/>
                <w:szCs w:val="22"/>
              </w:rPr>
            </w:pPr>
          </w:p>
        </w:tc>
      </w:tr>
      <w:tr w:rsidR="00514421" w:rsidRPr="005557D7" w14:paraId="53550C39" w14:textId="77777777" w:rsidTr="00CA62EA">
        <w:trPr>
          <w:trHeight w:val="282"/>
        </w:trPr>
        <w:tc>
          <w:tcPr>
            <w:tcW w:w="3091" w:type="pct"/>
            <w:tcBorders>
              <w:top w:val="single" w:sz="6" w:space="0" w:color="auto"/>
            </w:tcBorders>
            <w:shd w:val="clear" w:color="auto" w:fill="E0E0E0"/>
          </w:tcPr>
          <w:p w14:paraId="295A2B1D" w14:textId="68D7A77B" w:rsidR="00514421" w:rsidRPr="00514421" w:rsidRDefault="00514421" w:rsidP="00514421">
            <w:pPr>
              <w:spacing w:line="276" w:lineRule="auto"/>
              <w:ind w:left="360"/>
              <w:rPr>
                <w:rFonts w:asciiTheme="minorHAnsi" w:hAnsiTheme="minorHAnsi" w:cstheme="minorHAnsi"/>
                <w:sz w:val="22"/>
                <w:szCs w:val="22"/>
              </w:rPr>
            </w:pPr>
            <w:r w:rsidRPr="00514421">
              <w:rPr>
                <w:rFonts w:ascii="Arial" w:hAnsi="Arial" w:cs="Arial"/>
                <w:sz w:val="20"/>
                <w:szCs w:val="20"/>
              </w:rPr>
              <w:t xml:space="preserve">7.Comportarea </w:t>
            </w:r>
            <w:proofErr w:type="spellStart"/>
            <w:r w:rsidRPr="00514421">
              <w:rPr>
                <w:rFonts w:ascii="Arial" w:hAnsi="Arial" w:cs="Arial"/>
                <w:sz w:val="20"/>
                <w:szCs w:val="20"/>
              </w:rPr>
              <w:t>şi</w:t>
            </w:r>
            <w:proofErr w:type="spellEnd"/>
            <w:r w:rsidRPr="00514421">
              <w:rPr>
                <w:rFonts w:ascii="Arial" w:hAnsi="Arial" w:cs="Arial"/>
                <w:sz w:val="20"/>
                <w:szCs w:val="20"/>
              </w:rPr>
              <w:t xml:space="preserve"> calculul elementelor armate cu FRP la </w:t>
            </w:r>
            <w:proofErr w:type="spellStart"/>
            <w:r w:rsidRPr="00514421">
              <w:rPr>
                <w:rFonts w:ascii="Arial" w:hAnsi="Arial" w:cs="Arial"/>
                <w:sz w:val="20"/>
                <w:szCs w:val="20"/>
              </w:rPr>
              <w:t>forta</w:t>
            </w:r>
            <w:proofErr w:type="spellEnd"/>
            <w:r w:rsidRPr="00514421">
              <w:rPr>
                <w:rFonts w:ascii="Arial" w:hAnsi="Arial" w:cs="Arial"/>
                <w:sz w:val="20"/>
                <w:szCs w:val="20"/>
              </w:rPr>
              <w:t xml:space="preserve"> axiala. (2 ore)</w:t>
            </w:r>
          </w:p>
        </w:tc>
        <w:tc>
          <w:tcPr>
            <w:tcW w:w="442" w:type="pct"/>
            <w:tcBorders>
              <w:top w:val="single" w:sz="6" w:space="0" w:color="auto"/>
            </w:tcBorders>
            <w:vAlign w:val="center"/>
          </w:tcPr>
          <w:p w14:paraId="0334B4D5" w14:textId="455B361F" w:rsidR="00514421" w:rsidRPr="005557D7" w:rsidRDefault="00514421" w:rsidP="00514421">
            <w:pPr>
              <w:spacing w:line="276" w:lineRule="auto"/>
              <w:rPr>
                <w:rFonts w:asciiTheme="minorHAnsi" w:hAnsiTheme="minorHAnsi" w:cstheme="minorHAnsi"/>
                <w:sz w:val="22"/>
                <w:szCs w:val="22"/>
              </w:rPr>
            </w:pPr>
            <w:r w:rsidRPr="005557D7">
              <w:rPr>
                <w:rFonts w:asciiTheme="minorHAnsi" w:hAnsiTheme="minorHAnsi" w:cstheme="minorHAnsi"/>
                <w:sz w:val="22"/>
                <w:szCs w:val="22"/>
              </w:rPr>
              <w:t>2</w:t>
            </w:r>
          </w:p>
        </w:tc>
        <w:tc>
          <w:tcPr>
            <w:tcW w:w="865" w:type="pct"/>
            <w:vMerge/>
            <w:vAlign w:val="center"/>
          </w:tcPr>
          <w:p w14:paraId="1809F2D3" w14:textId="77777777" w:rsidR="00514421" w:rsidRPr="005557D7" w:rsidRDefault="00514421" w:rsidP="00514421">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50B538E8" w14:textId="77777777" w:rsidR="00514421" w:rsidRPr="005557D7" w:rsidRDefault="00514421" w:rsidP="00514421">
            <w:pPr>
              <w:autoSpaceDE w:val="0"/>
              <w:autoSpaceDN w:val="0"/>
              <w:adjustRightInd w:val="0"/>
              <w:spacing w:line="276" w:lineRule="auto"/>
              <w:rPr>
                <w:rFonts w:asciiTheme="minorHAnsi" w:hAnsiTheme="minorHAnsi" w:cstheme="minorHAnsi"/>
                <w:b/>
                <w:bCs/>
                <w:sz w:val="22"/>
                <w:szCs w:val="22"/>
              </w:rPr>
            </w:pPr>
          </w:p>
        </w:tc>
      </w:tr>
      <w:tr w:rsidR="004906C1" w:rsidRPr="005557D7" w14:paraId="7643245A" w14:textId="77777777" w:rsidTr="00E50E8C">
        <w:tc>
          <w:tcPr>
            <w:tcW w:w="5000" w:type="pct"/>
            <w:gridSpan w:val="4"/>
            <w:tcBorders>
              <w:top w:val="single" w:sz="6" w:space="0" w:color="auto"/>
              <w:bottom w:val="single" w:sz="12" w:space="0" w:color="auto"/>
            </w:tcBorders>
            <w:shd w:val="clear" w:color="auto" w:fill="E0E0E0"/>
            <w:vAlign w:val="center"/>
          </w:tcPr>
          <w:p w14:paraId="6D7BC0B1" w14:textId="77777777" w:rsidR="004906C1" w:rsidRPr="005557D7" w:rsidRDefault="004906C1" w:rsidP="004906C1">
            <w:pPr>
              <w:spacing w:line="276" w:lineRule="auto"/>
              <w:rPr>
                <w:rFonts w:asciiTheme="minorHAnsi" w:hAnsiTheme="minorHAnsi" w:cstheme="minorHAnsi"/>
                <w:sz w:val="22"/>
                <w:szCs w:val="22"/>
              </w:rPr>
            </w:pPr>
            <w:r w:rsidRPr="005557D7">
              <w:rPr>
                <w:rFonts w:asciiTheme="minorHAnsi" w:hAnsiTheme="minorHAnsi" w:cstheme="minorHAnsi"/>
                <w:sz w:val="22"/>
                <w:szCs w:val="22"/>
              </w:rPr>
              <w:t>Bibliografie</w:t>
            </w:r>
          </w:p>
          <w:p w14:paraId="08BB500E" w14:textId="77777777" w:rsidR="00F54D07" w:rsidRDefault="00F54D07" w:rsidP="00F54D07">
            <w:pPr>
              <w:numPr>
                <w:ilvl w:val="0"/>
                <w:numId w:val="41"/>
              </w:numPr>
              <w:jc w:val="both"/>
              <w:rPr>
                <w:rFonts w:ascii="Arial" w:hAnsi="Arial" w:cs="Arial"/>
                <w:sz w:val="20"/>
                <w:szCs w:val="20"/>
              </w:rPr>
            </w:pPr>
            <w:r w:rsidRPr="00787782">
              <w:rPr>
                <w:rFonts w:ascii="Arial" w:hAnsi="Arial" w:cs="Arial"/>
                <w:sz w:val="20"/>
                <w:szCs w:val="20"/>
              </w:rPr>
              <w:t>Normativ privind consolidarea cu fibre a elementelor structurale de beton</w:t>
            </w:r>
          </w:p>
          <w:p w14:paraId="14FADC57" w14:textId="77777777" w:rsidR="00F54D07" w:rsidRDefault="00F54D07" w:rsidP="00F54D07">
            <w:pPr>
              <w:numPr>
                <w:ilvl w:val="0"/>
                <w:numId w:val="41"/>
              </w:num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Externally</w:t>
            </w:r>
            <w:proofErr w:type="spellEnd"/>
            <w:r>
              <w:rPr>
                <w:rFonts w:ascii="Arial" w:hAnsi="Arial" w:cs="Arial"/>
                <w:sz w:val="20"/>
                <w:szCs w:val="20"/>
              </w:rPr>
              <w:t xml:space="preserve"> </w:t>
            </w:r>
            <w:proofErr w:type="spellStart"/>
            <w:r>
              <w:rPr>
                <w:rFonts w:ascii="Arial" w:hAnsi="Arial" w:cs="Arial"/>
                <w:sz w:val="20"/>
                <w:szCs w:val="20"/>
              </w:rPr>
              <w:t>bonded</w:t>
            </w:r>
            <w:proofErr w:type="spellEnd"/>
            <w:r>
              <w:rPr>
                <w:rFonts w:ascii="Arial" w:hAnsi="Arial" w:cs="Arial"/>
                <w:sz w:val="20"/>
                <w:szCs w:val="20"/>
              </w:rPr>
              <w:t xml:space="preserve"> FRP </w:t>
            </w:r>
            <w:proofErr w:type="spellStart"/>
            <w:r>
              <w:rPr>
                <w:rFonts w:ascii="Arial" w:hAnsi="Arial" w:cs="Arial"/>
                <w:sz w:val="20"/>
                <w:szCs w:val="20"/>
              </w:rPr>
              <w:t>reinforcemnet</w:t>
            </w:r>
            <w:proofErr w:type="spellEnd"/>
            <w:r>
              <w:rPr>
                <w:rFonts w:ascii="Arial" w:hAnsi="Arial" w:cs="Arial"/>
                <w:sz w:val="20"/>
                <w:szCs w:val="20"/>
              </w:rPr>
              <w:t xml:space="preserve"> for RC </w:t>
            </w:r>
            <w:proofErr w:type="spellStart"/>
            <w:r>
              <w:rPr>
                <w:rFonts w:ascii="Arial" w:hAnsi="Arial" w:cs="Arial"/>
                <w:sz w:val="20"/>
                <w:szCs w:val="20"/>
              </w:rPr>
              <w:t>Structures</w:t>
            </w:r>
            <w:proofErr w:type="spellEnd"/>
            <w:r>
              <w:rPr>
                <w:rFonts w:ascii="Arial" w:hAnsi="Arial" w:cs="Arial"/>
                <w:sz w:val="20"/>
                <w:szCs w:val="20"/>
              </w:rPr>
              <w:t xml:space="preserve">, </w:t>
            </w:r>
            <w:proofErr w:type="spellStart"/>
            <w:r>
              <w:rPr>
                <w:rFonts w:ascii="Arial" w:hAnsi="Arial" w:cs="Arial"/>
                <w:sz w:val="20"/>
                <w:szCs w:val="20"/>
              </w:rPr>
              <w:t>fib</w:t>
            </w:r>
            <w:proofErr w:type="spellEnd"/>
            <w:r>
              <w:rPr>
                <w:rFonts w:ascii="Arial" w:hAnsi="Arial" w:cs="Arial"/>
                <w:sz w:val="20"/>
                <w:szCs w:val="20"/>
              </w:rPr>
              <w:t xml:space="preserve"> buletin 14</w:t>
            </w:r>
          </w:p>
          <w:p w14:paraId="76E3B25F" w14:textId="77777777" w:rsidR="00F54D07" w:rsidRDefault="00F54D07" w:rsidP="00F54D07">
            <w:pPr>
              <w:numPr>
                <w:ilvl w:val="0"/>
                <w:numId w:val="41"/>
              </w:numPr>
              <w:jc w:val="both"/>
              <w:rPr>
                <w:rFonts w:ascii="Arial" w:hAnsi="Arial" w:cs="Arial"/>
                <w:sz w:val="20"/>
                <w:szCs w:val="20"/>
              </w:rPr>
            </w:pPr>
            <w:r w:rsidRPr="00FE4670">
              <w:rPr>
                <w:rFonts w:ascii="Arial" w:hAnsi="Arial" w:cs="Arial"/>
                <w:sz w:val="20"/>
                <w:szCs w:val="20"/>
              </w:rPr>
              <w:t xml:space="preserve"> FIB – State </w:t>
            </w:r>
            <w:r>
              <w:rPr>
                <w:rFonts w:ascii="Arial" w:hAnsi="Arial" w:cs="Arial"/>
                <w:sz w:val="20"/>
                <w:szCs w:val="20"/>
              </w:rPr>
              <w:t xml:space="preserve">of </w:t>
            </w:r>
            <w:proofErr w:type="spellStart"/>
            <w:r>
              <w:rPr>
                <w:rFonts w:ascii="Arial" w:hAnsi="Arial" w:cs="Arial"/>
                <w:sz w:val="20"/>
                <w:szCs w:val="20"/>
              </w:rPr>
              <w:t>art</w:t>
            </w:r>
            <w:proofErr w:type="spellEnd"/>
            <w:r>
              <w:rPr>
                <w:rFonts w:ascii="Arial" w:hAnsi="Arial" w:cs="Arial"/>
                <w:sz w:val="20"/>
                <w:szCs w:val="20"/>
              </w:rPr>
              <w:t xml:space="preserve"> report – Seismic </w:t>
            </w:r>
            <w:proofErr w:type="spellStart"/>
            <w:r>
              <w:rPr>
                <w:rFonts w:ascii="Arial" w:hAnsi="Arial" w:cs="Arial"/>
                <w:sz w:val="20"/>
                <w:szCs w:val="20"/>
              </w:rPr>
              <w:t>assessment</w:t>
            </w:r>
            <w:proofErr w:type="spellEnd"/>
            <w:r>
              <w:rPr>
                <w:rFonts w:ascii="Arial" w:hAnsi="Arial" w:cs="Arial"/>
                <w:sz w:val="20"/>
                <w:szCs w:val="20"/>
              </w:rPr>
              <w:t xml:space="preserve"> </w:t>
            </w:r>
            <w:proofErr w:type="spellStart"/>
            <w:r>
              <w:rPr>
                <w:rFonts w:ascii="Arial" w:hAnsi="Arial" w:cs="Arial"/>
                <w:sz w:val="20"/>
                <w:szCs w:val="20"/>
              </w:rPr>
              <w:t>and</w:t>
            </w:r>
            <w:proofErr w:type="spellEnd"/>
            <w:r>
              <w:rPr>
                <w:rFonts w:ascii="Arial" w:hAnsi="Arial" w:cs="Arial"/>
                <w:sz w:val="20"/>
                <w:szCs w:val="20"/>
              </w:rPr>
              <w:t xml:space="preserve"> ...of </w:t>
            </w:r>
            <w:proofErr w:type="spellStart"/>
            <w:r>
              <w:rPr>
                <w:rFonts w:ascii="Arial" w:hAnsi="Arial" w:cs="Arial"/>
                <w:sz w:val="20"/>
                <w:szCs w:val="20"/>
              </w:rPr>
              <w:t>reinforced</w:t>
            </w:r>
            <w:proofErr w:type="spellEnd"/>
            <w:r>
              <w:rPr>
                <w:rFonts w:ascii="Arial" w:hAnsi="Arial" w:cs="Arial"/>
                <w:sz w:val="20"/>
                <w:szCs w:val="20"/>
              </w:rPr>
              <w:t xml:space="preserve"> concrete </w:t>
            </w:r>
            <w:proofErr w:type="spellStart"/>
            <w:r>
              <w:rPr>
                <w:rFonts w:ascii="Arial" w:hAnsi="Arial" w:cs="Arial"/>
                <w:sz w:val="20"/>
                <w:szCs w:val="20"/>
              </w:rPr>
              <w:t>buildings</w:t>
            </w:r>
            <w:proofErr w:type="spellEnd"/>
            <w:r>
              <w:rPr>
                <w:rFonts w:ascii="Arial" w:hAnsi="Arial" w:cs="Arial"/>
                <w:sz w:val="20"/>
                <w:szCs w:val="20"/>
              </w:rPr>
              <w:t xml:space="preserve"> – May, 2003.</w:t>
            </w:r>
          </w:p>
          <w:p w14:paraId="183ECC44" w14:textId="77777777" w:rsidR="00F54D07" w:rsidRDefault="00F54D07" w:rsidP="00F54D07">
            <w:pPr>
              <w:numPr>
                <w:ilvl w:val="0"/>
                <w:numId w:val="41"/>
              </w:numPr>
              <w:jc w:val="both"/>
              <w:rPr>
                <w:rFonts w:ascii="Arial" w:hAnsi="Arial" w:cs="Arial"/>
                <w:sz w:val="20"/>
                <w:szCs w:val="20"/>
              </w:rPr>
            </w:pPr>
            <w:proofErr w:type="spellStart"/>
            <w:r>
              <w:rPr>
                <w:rFonts w:ascii="Arial" w:hAnsi="Arial" w:cs="Arial"/>
                <w:sz w:val="20"/>
                <w:szCs w:val="20"/>
              </w:rPr>
              <w:t>Fiber</w:t>
            </w:r>
            <w:proofErr w:type="spellEnd"/>
            <w:r>
              <w:rPr>
                <w:rFonts w:ascii="Arial" w:hAnsi="Arial" w:cs="Arial"/>
                <w:sz w:val="20"/>
                <w:szCs w:val="20"/>
              </w:rPr>
              <w:t xml:space="preserve"> </w:t>
            </w:r>
            <w:proofErr w:type="spellStart"/>
            <w:r>
              <w:rPr>
                <w:rFonts w:ascii="Arial" w:hAnsi="Arial" w:cs="Arial"/>
                <w:sz w:val="20"/>
                <w:szCs w:val="20"/>
              </w:rPr>
              <w:t>reinforced</w:t>
            </w:r>
            <w:proofErr w:type="spellEnd"/>
            <w:r>
              <w:rPr>
                <w:rFonts w:ascii="Arial" w:hAnsi="Arial" w:cs="Arial"/>
                <w:sz w:val="20"/>
                <w:szCs w:val="20"/>
              </w:rPr>
              <w:t xml:space="preserve"> </w:t>
            </w:r>
            <w:proofErr w:type="spellStart"/>
            <w:r>
              <w:rPr>
                <w:rFonts w:ascii="Arial" w:hAnsi="Arial" w:cs="Arial"/>
                <w:sz w:val="20"/>
                <w:szCs w:val="20"/>
              </w:rPr>
              <w:t>polymer</w:t>
            </w:r>
            <w:proofErr w:type="spellEnd"/>
            <w:r>
              <w:rPr>
                <w:rFonts w:ascii="Arial" w:hAnsi="Arial" w:cs="Arial"/>
                <w:sz w:val="20"/>
                <w:szCs w:val="20"/>
              </w:rPr>
              <w:t xml:space="preserve"> </w:t>
            </w:r>
            <w:proofErr w:type="spellStart"/>
            <w:r>
              <w:rPr>
                <w:rFonts w:ascii="Arial" w:hAnsi="Arial" w:cs="Arial"/>
                <w:sz w:val="20"/>
                <w:szCs w:val="20"/>
              </w:rPr>
              <w:t>reinforcement</w:t>
            </w:r>
            <w:proofErr w:type="spellEnd"/>
            <w:r>
              <w:rPr>
                <w:rFonts w:ascii="Arial" w:hAnsi="Arial" w:cs="Arial"/>
                <w:sz w:val="20"/>
                <w:szCs w:val="20"/>
              </w:rPr>
              <w:t xml:space="preserve"> for concrete </w:t>
            </w:r>
            <w:proofErr w:type="spellStart"/>
            <w:r>
              <w:rPr>
                <w:rFonts w:ascii="Arial" w:hAnsi="Arial" w:cs="Arial"/>
                <w:sz w:val="20"/>
                <w:szCs w:val="20"/>
              </w:rPr>
              <w:t>structures</w:t>
            </w:r>
            <w:proofErr w:type="spellEnd"/>
            <w:r>
              <w:rPr>
                <w:rFonts w:ascii="Arial" w:hAnsi="Arial" w:cs="Arial"/>
                <w:sz w:val="20"/>
                <w:szCs w:val="20"/>
              </w:rPr>
              <w:t xml:space="preserve"> – FRPRCS – 8, University of Patras, 2007</w:t>
            </w:r>
          </w:p>
          <w:p w14:paraId="3C2F19F4" w14:textId="77777777" w:rsidR="00F54D07" w:rsidRDefault="00F54D07" w:rsidP="00F54D07">
            <w:pPr>
              <w:numPr>
                <w:ilvl w:val="0"/>
                <w:numId w:val="41"/>
              </w:numPr>
              <w:jc w:val="both"/>
              <w:rPr>
                <w:rFonts w:ascii="Arial" w:hAnsi="Arial" w:cs="Arial"/>
                <w:sz w:val="20"/>
                <w:szCs w:val="20"/>
              </w:rPr>
            </w:pPr>
            <w:r>
              <w:rPr>
                <w:rFonts w:ascii="Arial" w:hAnsi="Arial" w:cs="Arial"/>
                <w:sz w:val="20"/>
                <w:szCs w:val="20"/>
              </w:rPr>
              <w:t xml:space="preserve">Thomas Keller – </w:t>
            </w:r>
            <w:proofErr w:type="spellStart"/>
            <w:r>
              <w:rPr>
                <w:rFonts w:ascii="Arial" w:hAnsi="Arial" w:cs="Arial"/>
                <w:sz w:val="20"/>
                <w:szCs w:val="20"/>
              </w:rPr>
              <w:t>Use</w:t>
            </w:r>
            <w:proofErr w:type="spellEnd"/>
            <w:r>
              <w:rPr>
                <w:rFonts w:ascii="Arial" w:hAnsi="Arial" w:cs="Arial"/>
                <w:sz w:val="20"/>
                <w:szCs w:val="20"/>
              </w:rPr>
              <w:t xml:space="preserve"> of </w:t>
            </w:r>
            <w:proofErr w:type="spellStart"/>
            <w:r>
              <w:rPr>
                <w:rFonts w:ascii="Arial" w:hAnsi="Arial" w:cs="Arial"/>
                <w:sz w:val="20"/>
                <w:szCs w:val="20"/>
              </w:rPr>
              <w:t>Fiber</w:t>
            </w:r>
            <w:proofErr w:type="spellEnd"/>
            <w:r>
              <w:rPr>
                <w:rFonts w:ascii="Arial" w:hAnsi="Arial" w:cs="Arial"/>
                <w:sz w:val="20"/>
                <w:szCs w:val="20"/>
              </w:rPr>
              <w:t xml:space="preserve"> </w:t>
            </w:r>
            <w:proofErr w:type="spellStart"/>
            <w:r>
              <w:rPr>
                <w:rFonts w:ascii="Arial" w:hAnsi="Arial" w:cs="Arial"/>
                <w:sz w:val="20"/>
                <w:szCs w:val="20"/>
              </w:rPr>
              <w:t>Reinforced</w:t>
            </w:r>
            <w:proofErr w:type="spellEnd"/>
            <w:r>
              <w:rPr>
                <w:rFonts w:ascii="Arial" w:hAnsi="Arial" w:cs="Arial"/>
                <w:sz w:val="20"/>
                <w:szCs w:val="20"/>
              </w:rPr>
              <w:t xml:space="preserve"> </w:t>
            </w:r>
            <w:proofErr w:type="spellStart"/>
            <w:r>
              <w:rPr>
                <w:rFonts w:ascii="Arial" w:hAnsi="Arial" w:cs="Arial"/>
                <w:sz w:val="20"/>
                <w:szCs w:val="20"/>
              </w:rPr>
              <w:t>Polymers</w:t>
            </w:r>
            <w:proofErr w:type="spellEnd"/>
            <w:r>
              <w:rPr>
                <w:rFonts w:ascii="Arial" w:hAnsi="Arial" w:cs="Arial"/>
                <w:sz w:val="20"/>
                <w:szCs w:val="20"/>
              </w:rPr>
              <w:t xml:space="preserve"> in bridge </w:t>
            </w:r>
            <w:proofErr w:type="spellStart"/>
            <w:r>
              <w:rPr>
                <w:rFonts w:ascii="Arial" w:hAnsi="Arial" w:cs="Arial"/>
                <w:sz w:val="20"/>
                <w:szCs w:val="20"/>
              </w:rPr>
              <w:t>Construction</w:t>
            </w:r>
            <w:proofErr w:type="spellEnd"/>
            <w:r>
              <w:rPr>
                <w:rFonts w:ascii="Arial" w:hAnsi="Arial" w:cs="Arial"/>
                <w:sz w:val="20"/>
                <w:szCs w:val="20"/>
              </w:rPr>
              <w:t>. IABSE – 2003</w:t>
            </w:r>
          </w:p>
          <w:p w14:paraId="760389E4" w14:textId="77777777" w:rsidR="00F54D07" w:rsidRDefault="00F54D07" w:rsidP="00F54D07">
            <w:pPr>
              <w:numPr>
                <w:ilvl w:val="0"/>
                <w:numId w:val="41"/>
              </w:numPr>
              <w:jc w:val="both"/>
              <w:rPr>
                <w:rFonts w:ascii="Arial" w:hAnsi="Arial" w:cs="Arial"/>
                <w:sz w:val="20"/>
                <w:szCs w:val="20"/>
              </w:rPr>
            </w:pPr>
            <w:r>
              <w:rPr>
                <w:rFonts w:ascii="Arial" w:hAnsi="Arial" w:cs="Arial"/>
                <w:sz w:val="20"/>
                <w:szCs w:val="20"/>
              </w:rPr>
              <w:t xml:space="preserve">Structural </w:t>
            </w:r>
            <w:proofErr w:type="spellStart"/>
            <w:r>
              <w:rPr>
                <w:rFonts w:ascii="Arial" w:hAnsi="Arial" w:cs="Arial"/>
                <w:sz w:val="20"/>
                <w:szCs w:val="20"/>
              </w:rPr>
              <w:t>rehabilitation</w:t>
            </w:r>
            <w:proofErr w:type="spellEnd"/>
            <w:r>
              <w:rPr>
                <w:rFonts w:ascii="Arial" w:hAnsi="Arial" w:cs="Arial"/>
                <w:sz w:val="20"/>
                <w:szCs w:val="20"/>
              </w:rPr>
              <w:t xml:space="preserve"> </w:t>
            </w:r>
            <w:proofErr w:type="spellStart"/>
            <w:r>
              <w:rPr>
                <w:rFonts w:ascii="Arial" w:hAnsi="Arial" w:cs="Arial"/>
                <w:sz w:val="20"/>
                <w:szCs w:val="20"/>
              </w:rPr>
              <w:t>solutions</w:t>
            </w:r>
            <w:proofErr w:type="spellEnd"/>
            <w:r>
              <w:rPr>
                <w:rFonts w:ascii="Arial" w:hAnsi="Arial" w:cs="Arial"/>
                <w:sz w:val="20"/>
                <w:szCs w:val="20"/>
              </w:rPr>
              <w:t xml:space="preserve"> </w:t>
            </w:r>
            <w:proofErr w:type="spellStart"/>
            <w:r>
              <w:rPr>
                <w:rFonts w:ascii="Arial" w:hAnsi="Arial" w:cs="Arial"/>
                <w:sz w:val="20"/>
                <w:szCs w:val="20"/>
              </w:rPr>
              <w:t>and</w:t>
            </w:r>
            <w:proofErr w:type="spellEnd"/>
            <w:r>
              <w:rPr>
                <w:rFonts w:ascii="Arial" w:hAnsi="Arial" w:cs="Arial"/>
                <w:sz w:val="20"/>
                <w:szCs w:val="20"/>
              </w:rPr>
              <w:t xml:space="preserve"> </w:t>
            </w:r>
            <w:proofErr w:type="spellStart"/>
            <w:r>
              <w:rPr>
                <w:rFonts w:ascii="Arial" w:hAnsi="Arial" w:cs="Arial"/>
                <w:sz w:val="20"/>
                <w:szCs w:val="20"/>
              </w:rPr>
              <w:t>systems</w:t>
            </w:r>
            <w:proofErr w:type="spellEnd"/>
            <w:r>
              <w:rPr>
                <w:rFonts w:ascii="Arial" w:hAnsi="Arial" w:cs="Arial"/>
                <w:sz w:val="20"/>
                <w:szCs w:val="20"/>
              </w:rPr>
              <w:t xml:space="preserve"> </w:t>
            </w:r>
            <w:proofErr w:type="spellStart"/>
            <w:r>
              <w:rPr>
                <w:rFonts w:ascii="Arial" w:hAnsi="Arial" w:cs="Arial"/>
                <w:sz w:val="20"/>
                <w:szCs w:val="20"/>
              </w:rPr>
              <w:t>utilizing</w:t>
            </w:r>
            <w:proofErr w:type="spellEnd"/>
            <w:r>
              <w:rPr>
                <w:rFonts w:ascii="Arial" w:hAnsi="Arial" w:cs="Arial"/>
                <w:sz w:val="20"/>
                <w:szCs w:val="20"/>
              </w:rPr>
              <w:t xml:space="preserve"> </w:t>
            </w:r>
            <w:proofErr w:type="spellStart"/>
            <w:r>
              <w:rPr>
                <w:rFonts w:ascii="Arial" w:hAnsi="Arial" w:cs="Arial"/>
                <w:sz w:val="20"/>
                <w:szCs w:val="20"/>
              </w:rPr>
              <w:t>fiber</w:t>
            </w:r>
            <w:proofErr w:type="spellEnd"/>
            <w:r>
              <w:rPr>
                <w:rFonts w:ascii="Arial" w:hAnsi="Arial" w:cs="Arial"/>
                <w:sz w:val="20"/>
                <w:szCs w:val="20"/>
              </w:rPr>
              <w:t xml:space="preserve"> </w:t>
            </w:r>
            <w:proofErr w:type="spellStart"/>
            <w:r>
              <w:rPr>
                <w:rFonts w:ascii="Arial" w:hAnsi="Arial" w:cs="Arial"/>
                <w:sz w:val="20"/>
                <w:szCs w:val="20"/>
              </w:rPr>
              <w:t>reinforced</w:t>
            </w:r>
            <w:proofErr w:type="spellEnd"/>
            <w:r>
              <w:rPr>
                <w:rFonts w:ascii="Arial" w:hAnsi="Arial" w:cs="Arial"/>
                <w:sz w:val="20"/>
                <w:szCs w:val="20"/>
              </w:rPr>
              <w:t xml:space="preserve"> </w:t>
            </w:r>
            <w:proofErr w:type="spellStart"/>
            <w:r>
              <w:rPr>
                <w:rFonts w:ascii="Arial" w:hAnsi="Arial" w:cs="Arial"/>
                <w:sz w:val="20"/>
                <w:szCs w:val="20"/>
              </w:rPr>
              <w:t>polymer</w:t>
            </w:r>
            <w:proofErr w:type="spellEnd"/>
            <w:r>
              <w:rPr>
                <w:rFonts w:ascii="Arial" w:hAnsi="Arial" w:cs="Arial"/>
                <w:sz w:val="20"/>
                <w:szCs w:val="20"/>
              </w:rPr>
              <w:t xml:space="preserve"> </w:t>
            </w:r>
            <w:proofErr w:type="spellStart"/>
            <w:r>
              <w:rPr>
                <w:rFonts w:ascii="Arial" w:hAnsi="Arial" w:cs="Arial"/>
                <w:sz w:val="20"/>
                <w:szCs w:val="20"/>
              </w:rPr>
              <w:t>composites</w:t>
            </w:r>
            <w:proofErr w:type="spellEnd"/>
            <w:r>
              <w:rPr>
                <w:rFonts w:ascii="Arial" w:hAnsi="Arial" w:cs="Arial"/>
                <w:sz w:val="20"/>
                <w:szCs w:val="20"/>
              </w:rPr>
              <w:t xml:space="preserve">, Ed. N. </w:t>
            </w:r>
            <w:proofErr w:type="spellStart"/>
            <w:r>
              <w:rPr>
                <w:rFonts w:ascii="Arial" w:hAnsi="Arial" w:cs="Arial"/>
                <w:sz w:val="20"/>
                <w:szCs w:val="20"/>
              </w:rPr>
              <w:t>Tăsanu</w:t>
            </w:r>
            <w:proofErr w:type="spellEnd"/>
            <w:r>
              <w:rPr>
                <w:rFonts w:ascii="Arial" w:hAnsi="Arial" w:cs="Arial"/>
                <w:sz w:val="20"/>
                <w:szCs w:val="20"/>
              </w:rPr>
              <w:t xml:space="preserve">, G. </w:t>
            </w:r>
            <w:proofErr w:type="spellStart"/>
            <w:r>
              <w:rPr>
                <w:rFonts w:ascii="Arial" w:hAnsi="Arial" w:cs="Arial"/>
                <w:sz w:val="20"/>
                <w:szCs w:val="20"/>
              </w:rPr>
              <w:t>Oprişan</w:t>
            </w:r>
            <w:proofErr w:type="spellEnd"/>
            <w:r>
              <w:rPr>
                <w:rFonts w:ascii="Arial" w:hAnsi="Arial" w:cs="Arial"/>
                <w:sz w:val="20"/>
                <w:szCs w:val="20"/>
              </w:rPr>
              <w:t xml:space="preserve">, V. </w:t>
            </w:r>
            <w:proofErr w:type="spellStart"/>
            <w:r>
              <w:rPr>
                <w:rFonts w:ascii="Arial" w:hAnsi="Arial" w:cs="Arial"/>
                <w:sz w:val="20"/>
                <w:szCs w:val="20"/>
              </w:rPr>
              <w:t>Enţuc</w:t>
            </w:r>
            <w:proofErr w:type="spellEnd"/>
            <w:r>
              <w:rPr>
                <w:rFonts w:ascii="Arial" w:hAnsi="Arial" w:cs="Arial"/>
                <w:sz w:val="20"/>
                <w:szCs w:val="20"/>
              </w:rPr>
              <w:t xml:space="preserve"> – </w:t>
            </w:r>
            <w:proofErr w:type="spellStart"/>
            <w:r>
              <w:rPr>
                <w:rFonts w:ascii="Arial" w:hAnsi="Arial" w:cs="Arial"/>
                <w:sz w:val="20"/>
                <w:szCs w:val="20"/>
              </w:rPr>
              <w:t>Iaşi</w:t>
            </w:r>
            <w:proofErr w:type="spellEnd"/>
            <w:r>
              <w:rPr>
                <w:rFonts w:ascii="Arial" w:hAnsi="Arial" w:cs="Arial"/>
                <w:sz w:val="20"/>
                <w:szCs w:val="20"/>
              </w:rPr>
              <w:t xml:space="preserve"> 2006</w:t>
            </w:r>
          </w:p>
          <w:p w14:paraId="3755E258" w14:textId="72E23A8C" w:rsidR="004906C1" w:rsidRPr="005557D7" w:rsidRDefault="004906C1" w:rsidP="00F54D07">
            <w:pPr>
              <w:numPr>
                <w:ilvl w:val="0"/>
                <w:numId w:val="41"/>
              </w:numPr>
              <w:rPr>
                <w:rFonts w:asciiTheme="minorHAnsi" w:hAnsiTheme="minorHAnsi" w:cstheme="minorHAnsi"/>
                <w:sz w:val="22"/>
                <w:szCs w:val="22"/>
              </w:rPr>
            </w:pPr>
            <w:r w:rsidRPr="005557D7">
              <w:rPr>
                <w:rFonts w:asciiTheme="minorHAnsi" w:hAnsiTheme="minorHAnsi" w:cstheme="minorHAnsi"/>
                <w:sz w:val="22"/>
                <w:szCs w:val="22"/>
              </w:rPr>
              <w:t>EN 1992-1-1:20</w:t>
            </w:r>
            <w:r w:rsidR="00383697">
              <w:rPr>
                <w:rFonts w:asciiTheme="minorHAnsi" w:hAnsiTheme="minorHAnsi" w:cstheme="minorHAnsi"/>
                <w:sz w:val="22"/>
                <w:szCs w:val="22"/>
              </w:rPr>
              <w:t>24</w:t>
            </w:r>
            <w:r w:rsidRPr="005557D7">
              <w:rPr>
                <w:rFonts w:asciiTheme="minorHAnsi" w:hAnsiTheme="minorHAnsi" w:cstheme="minorHAnsi"/>
                <w:sz w:val="22"/>
                <w:szCs w:val="22"/>
              </w:rPr>
              <w:t xml:space="preserve"> </w:t>
            </w:r>
          </w:p>
          <w:p w14:paraId="74D926A7" w14:textId="6BED11A1" w:rsidR="004906C1" w:rsidRPr="005557D7" w:rsidRDefault="004906C1" w:rsidP="00F54D07">
            <w:pPr>
              <w:numPr>
                <w:ilvl w:val="0"/>
                <w:numId w:val="41"/>
              </w:numPr>
              <w:rPr>
                <w:rFonts w:asciiTheme="minorHAnsi" w:hAnsiTheme="minorHAnsi" w:cstheme="minorHAnsi"/>
                <w:sz w:val="22"/>
                <w:szCs w:val="22"/>
              </w:rPr>
            </w:pPr>
            <w:r w:rsidRPr="005557D7">
              <w:rPr>
                <w:rFonts w:asciiTheme="minorHAnsi" w:hAnsiTheme="minorHAnsi" w:cstheme="minorHAnsi"/>
                <w:sz w:val="22"/>
                <w:szCs w:val="22"/>
              </w:rPr>
              <w:t xml:space="preserve">EN 206 </w:t>
            </w:r>
          </w:p>
          <w:p w14:paraId="49ACC8F5" w14:textId="77777777" w:rsidR="004906C1" w:rsidRPr="005557D7" w:rsidRDefault="004906C1" w:rsidP="00F54D07">
            <w:pPr>
              <w:numPr>
                <w:ilvl w:val="0"/>
                <w:numId w:val="41"/>
              </w:numPr>
              <w:rPr>
                <w:rFonts w:asciiTheme="minorHAnsi" w:hAnsiTheme="minorHAnsi" w:cstheme="minorHAnsi"/>
                <w:sz w:val="22"/>
                <w:szCs w:val="22"/>
              </w:rPr>
            </w:pPr>
            <w:proofErr w:type="spellStart"/>
            <w:r w:rsidRPr="005557D7">
              <w:rPr>
                <w:rFonts w:asciiTheme="minorHAnsi" w:hAnsiTheme="minorHAnsi" w:cstheme="minorHAnsi"/>
                <w:sz w:val="22"/>
                <w:szCs w:val="22"/>
              </w:rPr>
              <w:t>Sanjayan</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Jay</w:t>
            </w:r>
            <w:proofErr w:type="spellEnd"/>
            <w:r w:rsidRPr="005557D7">
              <w:rPr>
                <w:rFonts w:asciiTheme="minorHAnsi" w:hAnsiTheme="minorHAnsi" w:cstheme="minorHAnsi"/>
                <w:sz w:val="22"/>
                <w:szCs w:val="22"/>
              </w:rPr>
              <w:t xml:space="preserve"> G., Ali </w:t>
            </w:r>
            <w:proofErr w:type="spellStart"/>
            <w:r w:rsidRPr="005557D7">
              <w:rPr>
                <w:rFonts w:asciiTheme="minorHAnsi" w:hAnsiTheme="minorHAnsi" w:cstheme="minorHAnsi"/>
                <w:sz w:val="22"/>
                <w:szCs w:val="22"/>
              </w:rPr>
              <w:t>Nazari</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and</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Behzad</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Nematollahi</w:t>
            </w:r>
            <w:proofErr w:type="spellEnd"/>
            <w:r w:rsidRPr="005557D7">
              <w:rPr>
                <w:rFonts w:asciiTheme="minorHAnsi" w:hAnsiTheme="minorHAnsi" w:cstheme="minorHAnsi"/>
                <w:sz w:val="22"/>
                <w:szCs w:val="22"/>
              </w:rPr>
              <w:t xml:space="preserve">, 3D concrete </w:t>
            </w:r>
            <w:proofErr w:type="spellStart"/>
            <w:r w:rsidRPr="005557D7">
              <w:rPr>
                <w:rFonts w:asciiTheme="minorHAnsi" w:hAnsiTheme="minorHAnsi" w:cstheme="minorHAnsi"/>
                <w:sz w:val="22"/>
                <w:szCs w:val="22"/>
              </w:rPr>
              <w:t>printing</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technology</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construction</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and</w:t>
            </w:r>
            <w:proofErr w:type="spellEnd"/>
            <w:r w:rsidRPr="005557D7">
              <w:rPr>
                <w:rFonts w:asciiTheme="minorHAnsi" w:hAnsiTheme="minorHAnsi" w:cstheme="minorHAnsi"/>
                <w:sz w:val="22"/>
                <w:szCs w:val="22"/>
              </w:rPr>
              <w:t xml:space="preserve"> building </w:t>
            </w:r>
            <w:proofErr w:type="spellStart"/>
            <w:r w:rsidRPr="005557D7">
              <w:rPr>
                <w:rFonts w:asciiTheme="minorHAnsi" w:hAnsiTheme="minorHAnsi" w:cstheme="minorHAnsi"/>
                <w:sz w:val="22"/>
                <w:szCs w:val="22"/>
              </w:rPr>
              <w:t>applications</w:t>
            </w:r>
            <w:proofErr w:type="spellEnd"/>
            <w:r w:rsidRPr="005557D7">
              <w:rPr>
                <w:rFonts w:asciiTheme="minorHAnsi" w:hAnsiTheme="minorHAnsi" w:cstheme="minorHAnsi"/>
                <w:sz w:val="22"/>
                <w:szCs w:val="22"/>
              </w:rPr>
              <w:t xml:space="preserve">. Ed. </w:t>
            </w:r>
            <w:proofErr w:type="spellStart"/>
            <w:r w:rsidRPr="005557D7">
              <w:rPr>
                <w:rFonts w:asciiTheme="minorHAnsi" w:hAnsiTheme="minorHAnsi" w:cstheme="minorHAnsi"/>
                <w:sz w:val="22"/>
                <w:szCs w:val="22"/>
              </w:rPr>
              <w:t>Butterworth</w:t>
            </w:r>
            <w:proofErr w:type="spellEnd"/>
            <w:r w:rsidRPr="005557D7">
              <w:rPr>
                <w:rFonts w:asciiTheme="minorHAnsi" w:hAnsiTheme="minorHAnsi" w:cstheme="minorHAnsi"/>
                <w:sz w:val="22"/>
                <w:szCs w:val="22"/>
              </w:rPr>
              <w:t>-Heinemann, 2019., ISBN:978-0-12-815481-6</w:t>
            </w:r>
          </w:p>
          <w:p w14:paraId="04A63540" w14:textId="77777777" w:rsidR="004906C1" w:rsidRPr="005557D7" w:rsidRDefault="004906C1" w:rsidP="00F54D07">
            <w:pPr>
              <w:numPr>
                <w:ilvl w:val="0"/>
                <w:numId w:val="41"/>
              </w:numPr>
              <w:rPr>
                <w:rFonts w:asciiTheme="minorHAnsi" w:hAnsiTheme="minorHAnsi" w:cstheme="minorHAnsi"/>
                <w:sz w:val="22"/>
                <w:szCs w:val="22"/>
              </w:rPr>
            </w:pPr>
            <w:r w:rsidRPr="005557D7">
              <w:rPr>
                <w:rFonts w:asciiTheme="minorHAnsi" w:hAnsiTheme="minorHAnsi" w:cstheme="minorHAnsi"/>
                <w:sz w:val="22"/>
                <w:szCs w:val="22"/>
              </w:rPr>
              <w:t xml:space="preserve">Arnaud Perrot, 3D </w:t>
            </w:r>
            <w:proofErr w:type="spellStart"/>
            <w:r w:rsidRPr="005557D7">
              <w:rPr>
                <w:rFonts w:asciiTheme="minorHAnsi" w:hAnsiTheme="minorHAnsi" w:cstheme="minorHAnsi"/>
                <w:sz w:val="22"/>
                <w:szCs w:val="22"/>
              </w:rPr>
              <w:t>Printing</w:t>
            </w:r>
            <w:proofErr w:type="spellEnd"/>
            <w:r w:rsidRPr="005557D7">
              <w:rPr>
                <w:rFonts w:asciiTheme="minorHAnsi" w:hAnsiTheme="minorHAnsi" w:cstheme="minorHAnsi"/>
                <w:sz w:val="22"/>
                <w:szCs w:val="22"/>
              </w:rPr>
              <w:t xml:space="preserve"> of Concrete: State of </w:t>
            </w:r>
            <w:proofErr w:type="spellStart"/>
            <w:r w:rsidRPr="005557D7">
              <w:rPr>
                <w:rFonts w:asciiTheme="minorHAnsi" w:hAnsiTheme="minorHAnsi" w:cstheme="minorHAnsi"/>
                <w:sz w:val="22"/>
                <w:szCs w:val="22"/>
              </w:rPr>
              <w:t>the</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Art</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and</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Challenges</w:t>
            </w:r>
            <w:proofErr w:type="spellEnd"/>
            <w:r w:rsidRPr="005557D7">
              <w:rPr>
                <w:rFonts w:asciiTheme="minorHAnsi" w:hAnsiTheme="minorHAnsi" w:cstheme="minorHAnsi"/>
                <w:sz w:val="22"/>
                <w:szCs w:val="22"/>
              </w:rPr>
              <w:t xml:space="preserve"> of </w:t>
            </w:r>
            <w:proofErr w:type="spellStart"/>
            <w:r w:rsidRPr="005557D7">
              <w:rPr>
                <w:rFonts w:asciiTheme="minorHAnsi" w:hAnsiTheme="minorHAnsi" w:cstheme="minorHAnsi"/>
                <w:sz w:val="22"/>
                <w:szCs w:val="22"/>
              </w:rPr>
              <w:t>the</w:t>
            </w:r>
            <w:proofErr w:type="spellEnd"/>
            <w:r w:rsidRPr="005557D7">
              <w:rPr>
                <w:rFonts w:asciiTheme="minorHAnsi" w:hAnsiTheme="minorHAnsi" w:cstheme="minorHAnsi"/>
                <w:sz w:val="22"/>
                <w:szCs w:val="22"/>
              </w:rPr>
              <w:t xml:space="preserve"> Digital </w:t>
            </w:r>
            <w:proofErr w:type="spellStart"/>
            <w:r w:rsidRPr="005557D7">
              <w:rPr>
                <w:rFonts w:asciiTheme="minorHAnsi" w:hAnsiTheme="minorHAnsi" w:cstheme="minorHAnsi"/>
                <w:sz w:val="22"/>
                <w:szCs w:val="22"/>
              </w:rPr>
              <w:t>Construction</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Revolution</w:t>
            </w:r>
            <w:proofErr w:type="spellEnd"/>
            <w:r w:rsidRPr="005557D7">
              <w:rPr>
                <w:rFonts w:asciiTheme="minorHAnsi" w:hAnsiTheme="minorHAnsi" w:cstheme="minorHAnsi"/>
                <w:sz w:val="22"/>
                <w:szCs w:val="22"/>
              </w:rPr>
              <w:t xml:space="preserve">, Ed. </w:t>
            </w:r>
            <w:proofErr w:type="spellStart"/>
            <w:r w:rsidRPr="005557D7">
              <w:rPr>
                <w:rFonts w:asciiTheme="minorHAnsi" w:hAnsiTheme="minorHAnsi" w:cstheme="minorHAnsi"/>
                <w:sz w:val="22"/>
                <w:szCs w:val="22"/>
              </w:rPr>
              <w:t>Wiley</w:t>
            </w:r>
            <w:proofErr w:type="spellEnd"/>
            <w:r w:rsidRPr="005557D7">
              <w:rPr>
                <w:rFonts w:asciiTheme="minorHAnsi" w:hAnsiTheme="minorHAnsi" w:cstheme="minorHAnsi"/>
                <w:sz w:val="22"/>
                <w:szCs w:val="22"/>
              </w:rPr>
              <w:t>, 2019, ISBN:9781786303417</w:t>
            </w:r>
          </w:p>
          <w:p w14:paraId="77558E58" w14:textId="77777777" w:rsidR="004906C1" w:rsidRPr="005557D7" w:rsidRDefault="004906C1" w:rsidP="00F54D07">
            <w:pPr>
              <w:numPr>
                <w:ilvl w:val="0"/>
                <w:numId w:val="41"/>
              </w:numPr>
              <w:rPr>
                <w:rFonts w:asciiTheme="minorHAnsi" w:hAnsiTheme="minorHAnsi" w:cstheme="minorHAnsi"/>
                <w:sz w:val="22"/>
                <w:szCs w:val="22"/>
              </w:rPr>
            </w:pPr>
            <w:hyperlink r:id="rId13" w:history="1">
              <w:r w:rsidRPr="005557D7">
                <w:rPr>
                  <w:rFonts w:asciiTheme="minorHAnsi" w:hAnsiTheme="minorHAnsi" w:cstheme="minorHAnsi"/>
                  <w:sz w:val="22"/>
                  <w:szCs w:val="22"/>
                </w:rPr>
                <w:t xml:space="preserve">Mohammad A. </w:t>
              </w:r>
              <w:proofErr w:type="spellStart"/>
              <w:r w:rsidRPr="005557D7">
                <w:rPr>
                  <w:rFonts w:asciiTheme="minorHAnsi" w:hAnsiTheme="minorHAnsi" w:cstheme="minorHAnsi"/>
                  <w:sz w:val="22"/>
                  <w:szCs w:val="22"/>
                </w:rPr>
                <w:t>Kamal</w:t>
              </w:r>
              <w:proofErr w:type="spellEnd"/>
            </w:hyperlink>
            <w:r w:rsidRPr="005557D7">
              <w:rPr>
                <w:rFonts w:asciiTheme="minorHAnsi" w:hAnsiTheme="minorHAnsi" w:cstheme="minorHAnsi"/>
                <w:sz w:val="22"/>
                <w:szCs w:val="22"/>
              </w:rPr>
              <w:t>, </w:t>
            </w:r>
            <w:proofErr w:type="spellStart"/>
            <w:r w:rsidRPr="005557D7">
              <w:rPr>
                <w:rFonts w:asciiTheme="minorHAnsi" w:hAnsiTheme="minorHAnsi" w:cstheme="minorHAnsi"/>
                <w:sz w:val="22"/>
                <w:szCs w:val="22"/>
              </w:rPr>
              <w:fldChar w:fldCharType="begin"/>
            </w:r>
            <w:r w:rsidRPr="005557D7">
              <w:rPr>
                <w:rFonts w:asciiTheme="minorHAnsi" w:hAnsiTheme="minorHAnsi" w:cstheme="minorHAnsi"/>
                <w:sz w:val="22"/>
                <w:szCs w:val="22"/>
              </w:rPr>
              <w:instrText>HYPERLINK "https://www.libristo.ro/ro/autor/Shubham%20Singh"</w:instrText>
            </w:r>
            <w:r w:rsidRPr="005557D7">
              <w:rPr>
                <w:rFonts w:asciiTheme="minorHAnsi" w:hAnsiTheme="minorHAnsi" w:cstheme="minorHAnsi"/>
                <w:sz w:val="22"/>
                <w:szCs w:val="22"/>
              </w:rPr>
            </w:r>
            <w:r w:rsidRPr="005557D7">
              <w:rPr>
                <w:rFonts w:asciiTheme="minorHAnsi" w:hAnsiTheme="minorHAnsi" w:cstheme="minorHAnsi"/>
                <w:sz w:val="22"/>
                <w:szCs w:val="22"/>
              </w:rPr>
              <w:fldChar w:fldCharType="separate"/>
            </w:r>
            <w:r w:rsidRPr="005557D7">
              <w:rPr>
                <w:rFonts w:asciiTheme="minorHAnsi" w:hAnsiTheme="minorHAnsi" w:cstheme="minorHAnsi"/>
                <w:sz w:val="22"/>
                <w:szCs w:val="22"/>
              </w:rPr>
              <w:t>Shubham</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Singh</w:t>
            </w:r>
            <w:proofErr w:type="spellEnd"/>
            <w:r w:rsidRPr="005557D7">
              <w:rPr>
                <w:rFonts w:asciiTheme="minorHAnsi" w:hAnsiTheme="minorHAnsi" w:cstheme="minorHAnsi"/>
                <w:sz w:val="22"/>
                <w:szCs w:val="22"/>
              </w:rPr>
              <w:fldChar w:fldCharType="end"/>
            </w:r>
            <w:r w:rsidRPr="005557D7">
              <w:rPr>
                <w:rFonts w:asciiTheme="minorHAnsi" w:hAnsiTheme="minorHAnsi" w:cstheme="minorHAnsi"/>
                <w:sz w:val="22"/>
                <w:szCs w:val="22"/>
              </w:rPr>
              <w:t xml:space="preserve"> -3D Concrete </w:t>
            </w:r>
            <w:proofErr w:type="spellStart"/>
            <w:r w:rsidRPr="005557D7">
              <w:rPr>
                <w:rFonts w:asciiTheme="minorHAnsi" w:hAnsiTheme="minorHAnsi" w:cstheme="minorHAnsi"/>
                <w:sz w:val="22"/>
                <w:szCs w:val="22"/>
              </w:rPr>
              <w:t>Printing</w:t>
            </w:r>
            <w:proofErr w:type="spellEnd"/>
            <w:r w:rsidRPr="005557D7">
              <w:rPr>
                <w:rFonts w:asciiTheme="minorHAnsi" w:hAnsiTheme="minorHAnsi" w:cstheme="minorHAnsi"/>
                <w:sz w:val="22"/>
                <w:szCs w:val="22"/>
              </w:rPr>
              <w:t xml:space="preserve"> Technology: </w:t>
            </w:r>
            <w:proofErr w:type="spellStart"/>
            <w:r w:rsidRPr="005557D7">
              <w:rPr>
                <w:rFonts w:asciiTheme="minorHAnsi" w:hAnsiTheme="minorHAnsi" w:cstheme="minorHAnsi"/>
                <w:sz w:val="22"/>
                <w:szCs w:val="22"/>
              </w:rPr>
              <w:t>Configuration</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with</w:t>
            </w:r>
            <w:proofErr w:type="spellEnd"/>
            <w:r w:rsidRPr="005557D7">
              <w:rPr>
                <w:rFonts w:asciiTheme="minorHAnsi" w:hAnsiTheme="minorHAnsi" w:cstheme="minorHAnsi"/>
                <w:sz w:val="22"/>
                <w:szCs w:val="22"/>
              </w:rPr>
              <w:t xml:space="preserve"> Green </w:t>
            </w:r>
            <w:proofErr w:type="spellStart"/>
            <w:r w:rsidRPr="005557D7">
              <w:rPr>
                <w:rFonts w:asciiTheme="minorHAnsi" w:hAnsiTheme="minorHAnsi" w:cstheme="minorHAnsi"/>
                <w:sz w:val="22"/>
                <w:szCs w:val="22"/>
              </w:rPr>
              <w:t>and</w:t>
            </w:r>
            <w:proofErr w:type="spellEnd"/>
            <w:r w:rsidRPr="005557D7">
              <w:rPr>
                <w:rFonts w:asciiTheme="minorHAnsi" w:hAnsiTheme="minorHAnsi" w:cstheme="minorHAnsi"/>
                <w:sz w:val="22"/>
                <w:szCs w:val="22"/>
              </w:rPr>
              <w:t xml:space="preserve"> self </w:t>
            </w:r>
            <w:proofErr w:type="spellStart"/>
            <w:r w:rsidRPr="005557D7">
              <w:rPr>
                <w:rFonts w:asciiTheme="minorHAnsi" w:hAnsiTheme="minorHAnsi" w:cstheme="minorHAnsi"/>
                <w:sz w:val="22"/>
                <w:szCs w:val="22"/>
              </w:rPr>
              <w:t>healing</w:t>
            </w:r>
            <w:proofErr w:type="spellEnd"/>
            <w:r w:rsidRPr="005557D7">
              <w:rPr>
                <w:rFonts w:asciiTheme="minorHAnsi" w:hAnsiTheme="minorHAnsi" w:cstheme="minorHAnsi"/>
                <w:sz w:val="22"/>
                <w:szCs w:val="22"/>
              </w:rPr>
              <w:t xml:space="preserve"> concrete, </w:t>
            </w:r>
            <w:proofErr w:type="spellStart"/>
            <w:r w:rsidRPr="005557D7">
              <w:rPr>
                <w:rFonts w:asciiTheme="minorHAnsi" w:hAnsiTheme="minorHAnsi" w:cstheme="minorHAnsi"/>
                <w:sz w:val="22"/>
                <w:szCs w:val="22"/>
              </w:rPr>
              <w:t>Materials</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Research</w:t>
            </w:r>
            <w:proofErr w:type="spellEnd"/>
            <w:r w:rsidRPr="005557D7">
              <w:rPr>
                <w:rFonts w:asciiTheme="minorHAnsi" w:hAnsiTheme="minorHAnsi" w:cstheme="minorHAnsi"/>
                <w:sz w:val="22"/>
                <w:szCs w:val="22"/>
              </w:rPr>
              <w:t xml:space="preserve"> Forum LLC 2022, ISBN 1644902141</w:t>
            </w:r>
          </w:p>
          <w:p w14:paraId="2842CBB8" w14:textId="77777777" w:rsidR="004906C1" w:rsidRPr="005557D7" w:rsidRDefault="004906C1" w:rsidP="00F54D07">
            <w:pPr>
              <w:numPr>
                <w:ilvl w:val="0"/>
                <w:numId w:val="41"/>
              </w:numPr>
              <w:rPr>
                <w:rFonts w:asciiTheme="minorHAnsi" w:hAnsiTheme="minorHAnsi" w:cstheme="minorHAnsi"/>
                <w:sz w:val="22"/>
                <w:szCs w:val="22"/>
              </w:rPr>
            </w:pPr>
            <w:proofErr w:type="spellStart"/>
            <w:r w:rsidRPr="005557D7">
              <w:rPr>
                <w:rFonts w:asciiTheme="minorHAnsi" w:hAnsiTheme="minorHAnsi" w:cstheme="minorHAnsi"/>
                <w:sz w:val="22"/>
                <w:szCs w:val="22"/>
              </w:rPr>
              <w:t>Guowei</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Ma</w:t>
            </w:r>
            <w:proofErr w:type="spellEnd"/>
            <w:r w:rsidRPr="005557D7">
              <w:rPr>
                <w:rFonts w:asciiTheme="minorHAnsi" w:hAnsiTheme="minorHAnsi" w:cstheme="minorHAnsi"/>
                <w:sz w:val="22"/>
                <w:szCs w:val="22"/>
              </w:rPr>
              <w:t xml:space="preserve">, Richard </w:t>
            </w:r>
            <w:proofErr w:type="spellStart"/>
            <w:r w:rsidRPr="005557D7">
              <w:rPr>
                <w:rFonts w:asciiTheme="minorHAnsi" w:hAnsiTheme="minorHAnsi" w:cstheme="minorHAnsi"/>
                <w:sz w:val="22"/>
                <w:szCs w:val="22"/>
              </w:rPr>
              <w:t>Buswell</w:t>
            </w:r>
            <w:proofErr w:type="spellEnd"/>
            <w:r w:rsidRPr="005557D7">
              <w:rPr>
                <w:rFonts w:asciiTheme="minorHAnsi" w:hAnsiTheme="minorHAnsi" w:cstheme="minorHAnsi"/>
                <w:sz w:val="22"/>
                <w:szCs w:val="22"/>
              </w:rPr>
              <w:t xml:space="preserve">, Wilson Ricardo Leal da Silva, Li Wang, </w:t>
            </w:r>
            <w:proofErr w:type="spellStart"/>
            <w:r w:rsidRPr="005557D7">
              <w:rPr>
                <w:rFonts w:asciiTheme="minorHAnsi" w:hAnsiTheme="minorHAnsi" w:cstheme="minorHAnsi"/>
                <w:sz w:val="22"/>
                <w:szCs w:val="22"/>
              </w:rPr>
              <w:t>Jie</w:t>
            </w:r>
            <w:proofErr w:type="spellEnd"/>
            <w:r w:rsidRPr="005557D7">
              <w:rPr>
                <w:rFonts w:asciiTheme="minorHAnsi" w:hAnsiTheme="minorHAnsi" w:cstheme="minorHAnsi"/>
                <w:sz w:val="22"/>
                <w:szCs w:val="22"/>
              </w:rPr>
              <w:t xml:space="preserve"> Xu, Scott Z. Jones, Technology </w:t>
            </w:r>
            <w:proofErr w:type="spellStart"/>
            <w:r w:rsidRPr="005557D7">
              <w:rPr>
                <w:rFonts w:asciiTheme="minorHAnsi" w:hAnsiTheme="minorHAnsi" w:cstheme="minorHAnsi"/>
                <w:sz w:val="22"/>
                <w:szCs w:val="22"/>
              </w:rPr>
              <w:t>readiness</w:t>
            </w:r>
            <w:proofErr w:type="spellEnd"/>
            <w:r w:rsidRPr="005557D7">
              <w:rPr>
                <w:rFonts w:asciiTheme="minorHAnsi" w:hAnsiTheme="minorHAnsi" w:cstheme="minorHAnsi"/>
                <w:sz w:val="22"/>
                <w:szCs w:val="22"/>
              </w:rPr>
              <w:t xml:space="preserve">: A global </w:t>
            </w:r>
            <w:proofErr w:type="spellStart"/>
            <w:r w:rsidRPr="005557D7">
              <w:rPr>
                <w:rFonts w:asciiTheme="minorHAnsi" w:hAnsiTheme="minorHAnsi" w:cstheme="minorHAnsi"/>
                <w:sz w:val="22"/>
                <w:szCs w:val="22"/>
              </w:rPr>
              <w:t>snapshot</w:t>
            </w:r>
            <w:proofErr w:type="spellEnd"/>
            <w:r w:rsidRPr="005557D7">
              <w:rPr>
                <w:rFonts w:asciiTheme="minorHAnsi" w:hAnsiTheme="minorHAnsi" w:cstheme="minorHAnsi"/>
                <w:sz w:val="22"/>
                <w:szCs w:val="22"/>
              </w:rPr>
              <w:t xml:space="preserve"> of 3D concrete </w:t>
            </w:r>
            <w:proofErr w:type="spellStart"/>
            <w:r w:rsidRPr="005557D7">
              <w:rPr>
                <w:rFonts w:asciiTheme="minorHAnsi" w:hAnsiTheme="minorHAnsi" w:cstheme="minorHAnsi"/>
                <w:sz w:val="22"/>
                <w:szCs w:val="22"/>
              </w:rPr>
              <w:t>printing</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and</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the</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frontiers</w:t>
            </w:r>
            <w:proofErr w:type="spellEnd"/>
            <w:r w:rsidRPr="005557D7">
              <w:rPr>
                <w:rFonts w:asciiTheme="minorHAnsi" w:hAnsiTheme="minorHAnsi" w:cstheme="minorHAnsi"/>
                <w:sz w:val="22"/>
                <w:szCs w:val="22"/>
              </w:rPr>
              <w:t xml:space="preserve"> for </w:t>
            </w:r>
            <w:proofErr w:type="spellStart"/>
            <w:r w:rsidRPr="005557D7">
              <w:rPr>
                <w:rFonts w:asciiTheme="minorHAnsi" w:hAnsiTheme="minorHAnsi" w:cstheme="minorHAnsi"/>
                <w:sz w:val="22"/>
                <w:szCs w:val="22"/>
              </w:rPr>
              <w:t>development</w:t>
            </w:r>
            <w:proofErr w:type="spellEnd"/>
            <w:r w:rsidRPr="005557D7">
              <w:rPr>
                <w:rFonts w:asciiTheme="minorHAnsi" w:hAnsiTheme="minorHAnsi" w:cstheme="minorHAnsi"/>
                <w:sz w:val="22"/>
                <w:szCs w:val="22"/>
              </w:rPr>
              <w:t xml:space="preserve">, Cement </w:t>
            </w:r>
            <w:proofErr w:type="spellStart"/>
            <w:r w:rsidRPr="005557D7">
              <w:rPr>
                <w:rFonts w:asciiTheme="minorHAnsi" w:hAnsiTheme="minorHAnsi" w:cstheme="minorHAnsi"/>
                <w:sz w:val="22"/>
                <w:szCs w:val="22"/>
              </w:rPr>
              <w:t>and</w:t>
            </w:r>
            <w:proofErr w:type="spellEnd"/>
            <w:r w:rsidRPr="005557D7">
              <w:rPr>
                <w:rFonts w:asciiTheme="minorHAnsi" w:hAnsiTheme="minorHAnsi" w:cstheme="minorHAnsi"/>
                <w:sz w:val="22"/>
                <w:szCs w:val="22"/>
              </w:rPr>
              <w:t xml:space="preserve"> Concrete </w:t>
            </w:r>
            <w:proofErr w:type="spellStart"/>
            <w:r w:rsidRPr="005557D7">
              <w:rPr>
                <w:rFonts w:asciiTheme="minorHAnsi" w:hAnsiTheme="minorHAnsi" w:cstheme="minorHAnsi"/>
                <w:sz w:val="22"/>
                <w:szCs w:val="22"/>
              </w:rPr>
              <w:t>Research</w:t>
            </w:r>
            <w:proofErr w:type="spellEnd"/>
            <w:r w:rsidRPr="005557D7">
              <w:rPr>
                <w:rFonts w:asciiTheme="minorHAnsi" w:hAnsiTheme="minorHAnsi" w:cstheme="minorHAnsi"/>
                <w:sz w:val="22"/>
                <w:szCs w:val="22"/>
              </w:rPr>
              <w:t xml:space="preserve"> 156 (2022) 106774, </w:t>
            </w:r>
            <w:hyperlink r:id="rId14" w:history="1">
              <w:r w:rsidRPr="005557D7">
                <w:rPr>
                  <w:rFonts w:asciiTheme="minorHAnsi" w:hAnsiTheme="minorHAnsi" w:cstheme="minorHAnsi"/>
                  <w:sz w:val="22"/>
                  <w:szCs w:val="22"/>
                </w:rPr>
                <w:t>https://doi.org/10.1016/j.cemconres.2022.106774</w:t>
              </w:r>
            </w:hyperlink>
          </w:p>
          <w:p w14:paraId="7D3F08D7" w14:textId="7D8ADDF6" w:rsidR="004906C1" w:rsidRPr="005557D7" w:rsidRDefault="004906C1" w:rsidP="00F54D07">
            <w:pPr>
              <w:numPr>
                <w:ilvl w:val="0"/>
                <w:numId w:val="41"/>
              </w:numPr>
              <w:rPr>
                <w:rFonts w:asciiTheme="minorHAnsi" w:hAnsiTheme="minorHAnsi" w:cstheme="minorHAnsi"/>
                <w:sz w:val="22"/>
                <w:szCs w:val="22"/>
              </w:rPr>
            </w:pPr>
          </w:p>
        </w:tc>
      </w:tr>
    </w:tbl>
    <w:p w14:paraId="0978DC4E" w14:textId="77777777" w:rsidR="0012489D" w:rsidRPr="005557D7" w:rsidRDefault="0012489D" w:rsidP="00D22B64">
      <w:pPr>
        <w:spacing w:line="276" w:lineRule="auto"/>
        <w:rPr>
          <w:rFonts w:asciiTheme="minorHAnsi" w:hAnsiTheme="minorHAnsi" w:cstheme="minorHAnsi"/>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939"/>
        <w:gridCol w:w="849"/>
        <w:gridCol w:w="1662"/>
        <w:gridCol w:w="1157"/>
      </w:tblGrid>
      <w:tr w:rsidR="00200FAD" w:rsidRPr="005557D7" w14:paraId="796C26A8" w14:textId="77777777" w:rsidTr="0012489D">
        <w:trPr>
          <w:tblHeader/>
        </w:trPr>
        <w:tc>
          <w:tcPr>
            <w:tcW w:w="3091" w:type="pct"/>
            <w:tcBorders>
              <w:top w:val="single" w:sz="12" w:space="0" w:color="auto"/>
            </w:tcBorders>
            <w:shd w:val="clear" w:color="auto" w:fill="E0E0E0"/>
            <w:vAlign w:val="center"/>
          </w:tcPr>
          <w:p w14:paraId="08D68177" w14:textId="7C374BDE" w:rsidR="00200FAD" w:rsidRPr="005557D7" w:rsidRDefault="005072F7" w:rsidP="00D22B64">
            <w:pPr>
              <w:spacing w:line="276" w:lineRule="auto"/>
              <w:rPr>
                <w:rFonts w:asciiTheme="minorHAnsi" w:hAnsiTheme="minorHAnsi" w:cstheme="minorHAnsi"/>
                <w:b/>
                <w:bCs/>
                <w:sz w:val="22"/>
                <w:szCs w:val="22"/>
              </w:rPr>
            </w:pPr>
            <w:r w:rsidRPr="005557D7">
              <w:rPr>
                <w:rFonts w:asciiTheme="minorHAnsi" w:hAnsiTheme="minorHAnsi" w:cstheme="minorHAnsi"/>
                <w:b/>
                <w:bCs/>
                <w:sz w:val="22"/>
                <w:szCs w:val="22"/>
              </w:rPr>
              <w:t>9</w:t>
            </w:r>
            <w:r w:rsidR="00200FAD" w:rsidRPr="005557D7">
              <w:rPr>
                <w:rFonts w:asciiTheme="minorHAnsi" w:hAnsiTheme="minorHAnsi" w:cstheme="minorHAnsi"/>
                <w:b/>
                <w:bCs/>
                <w:sz w:val="22"/>
                <w:szCs w:val="22"/>
              </w:rPr>
              <w:t>.2 Seminar / laborator / proiect</w:t>
            </w:r>
            <w:r w:rsidR="009D5502" w:rsidRPr="005557D7">
              <w:rPr>
                <w:rFonts w:asciiTheme="minorHAnsi" w:hAnsiTheme="minorHAnsi" w:cstheme="minorHAnsi"/>
                <w:b/>
                <w:bCs/>
                <w:sz w:val="22"/>
                <w:szCs w:val="22"/>
              </w:rPr>
              <w:t xml:space="preserve"> / practică</w:t>
            </w:r>
          </w:p>
        </w:tc>
        <w:tc>
          <w:tcPr>
            <w:tcW w:w="442" w:type="pct"/>
            <w:tcBorders>
              <w:top w:val="single" w:sz="12" w:space="0" w:color="auto"/>
            </w:tcBorders>
            <w:vAlign w:val="center"/>
          </w:tcPr>
          <w:p w14:paraId="283173F2" w14:textId="77777777" w:rsidR="00200FAD" w:rsidRPr="005557D7" w:rsidRDefault="00200FAD" w:rsidP="00D22B64">
            <w:pPr>
              <w:spacing w:line="276" w:lineRule="auto"/>
              <w:jc w:val="center"/>
              <w:rPr>
                <w:rFonts w:asciiTheme="minorHAnsi" w:hAnsiTheme="minorHAnsi" w:cstheme="minorHAnsi"/>
                <w:b/>
                <w:bCs/>
                <w:sz w:val="22"/>
                <w:szCs w:val="22"/>
              </w:rPr>
            </w:pPr>
            <w:r w:rsidRPr="005557D7">
              <w:rPr>
                <w:rFonts w:asciiTheme="minorHAnsi" w:hAnsiTheme="minorHAnsi" w:cstheme="minorHAnsi"/>
                <w:b/>
                <w:bCs/>
                <w:sz w:val="22"/>
                <w:szCs w:val="22"/>
              </w:rPr>
              <w:t>Nr. ore</w:t>
            </w:r>
          </w:p>
        </w:tc>
        <w:tc>
          <w:tcPr>
            <w:tcW w:w="865" w:type="pct"/>
            <w:tcBorders>
              <w:top w:val="single" w:sz="12" w:space="0" w:color="auto"/>
            </w:tcBorders>
            <w:vAlign w:val="center"/>
          </w:tcPr>
          <w:p w14:paraId="0C39C9DB" w14:textId="77777777" w:rsidR="00200FAD" w:rsidRPr="005557D7" w:rsidRDefault="00200FAD" w:rsidP="00D22B64">
            <w:pPr>
              <w:spacing w:line="276" w:lineRule="auto"/>
              <w:jc w:val="center"/>
              <w:rPr>
                <w:rFonts w:asciiTheme="minorHAnsi" w:hAnsiTheme="minorHAnsi" w:cstheme="minorHAnsi"/>
                <w:b/>
                <w:bCs/>
                <w:sz w:val="22"/>
                <w:szCs w:val="22"/>
              </w:rPr>
            </w:pPr>
            <w:r w:rsidRPr="005557D7">
              <w:rPr>
                <w:rFonts w:asciiTheme="minorHAnsi" w:hAnsiTheme="minorHAnsi" w:cstheme="minorHAnsi"/>
                <w:b/>
                <w:bCs/>
                <w:sz w:val="22"/>
                <w:szCs w:val="22"/>
              </w:rPr>
              <w:t>Metode de predare</w:t>
            </w:r>
          </w:p>
        </w:tc>
        <w:tc>
          <w:tcPr>
            <w:tcW w:w="602" w:type="pct"/>
            <w:tcBorders>
              <w:top w:val="single" w:sz="12" w:space="0" w:color="auto"/>
            </w:tcBorders>
            <w:vAlign w:val="center"/>
          </w:tcPr>
          <w:p w14:paraId="2001A037" w14:textId="3D8F0B14" w:rsidR="00200FAD" w:rsidRPr="005557D7" w:rsidRDefault="00200FAD" w:rsidP="00D22B64">
            <w:pPr>
              <w:spacing w:line="276" w:lineRule="auto"/>
              <w:jc w:val="center"/>
              <w:rPr>
                <w:rFonts w:asciiTheme="minorHAnsi" w:hAnsiTheme="minorHAnsi" w:cstheme="minorHAnsi"/>
                <w:b/>
                <w:bCs/>
                <w:sz w:val="22"/>
                <w:szCs w:val="22"/>
              </w:rPr>
            </w:pPr>
            <w:r w:rsidRPr="005557D7">
              <w:rPr>
                <w:rFonts w:asciiTheme="minorHAnsi" w:hAnsiTheme="minorHAnsi" w:cstheme="minorHAnsi"/>
                <w:b/>
                <w:bCs/>
                <w:sz w:val="22"/>
                <w:szCs w:val="22"/>
              </w:rPr>
              <w:t>Observa</w:t>
            </w:r>
            <w:r w:rsidR="0012489D" w:rsidRPr="005557D7">
              <w:rPr>
                <w:rFonts w:asciiTheme="minorHAnsi" w:hAnsiTheme="minorHAnsi" w:cstheme="minorHAnsi"/>
                <w:b/>
                <w:bCs/>
                <w:sz w:val="22"/>
                <w:szCs w:val="22"/>
              </w:rPr>
              <w:t>ț</w:t>
            </w:r>
            <w:r w:rsidRPr="005557D7">
              <w:rPr>
                <w:rFonts w:asciiTheme="minorHAnsi" w:hAnsiTheme="minorHAnsi" w:cstheme="minorHAnsi"/>
                <w:b/>
                <w:bCs/>
                <w:sz w:val="22"/>
                <w:szCs w:val="22"/>
              </w:rPr>
              <w:t>ii</w:t>
            </w:r>
          </w:p>
        </w:tc>
      </w:tr>
      <w:tr w:rsidR="006A4CD4" w:rsidRPr="005557D7" w14:paraId="4218510C" w14:textId="77777777" w:rsidTr="00140091">
        <w:tc>
          <w:tcPr>
            <w:tcW w:w="3091" w:type="pct"/>
            <w:shd w:val="clear" w:color="auto" w:fill="E0E0E0"/>
          </w:tcPr>
          <w:p w14:paraId="45140294" w14:textId="3576489D" w:rsidR="006A4CD4" w:rsidRPr="00E10798" w:rsidRDefault="00E10798" w:rsidP="00E10798">
            <w:pPr>
              <w:pStyle w:val="ListParagraph"/>
              <w:numPr>
                <w:ilvl w:val="0"/>
                <w:numId w:val="43"/>
              </w:numPr>
              <w:overflowPunct w:val="0"/>
              <w:autoSpaceDE w:val="0"/>
              <w:autoSpaceDN w:val="0"/>
              <w:adjustRightInd w:val="0"/>
              <w:spacing w:line="276" w:lineRule="auto"/>
              <w:textAlignment w:val="baseline"/>
              <w:rPr>
                <w:rFonts w:asciiTheme="minorHAnsi" w:hAnsiTheme="minorHAnsi" w:cstheme="minorHAnsi"/>
                <w:sz w:val="22"/>
                <w:szCs w:val="22"/>
              </w:rPr>
            </w:pPr>
            <w:r w:rsidRPr="00E10798">
              <w:rPr>
                <w:rFonts w:ascii="Arial" w:hAnsi="Arial" w:cs="Arial"/>
                <w:sz w:val="20"/>
                <w:szCs w:val="20"/>
              </w:rPr>
              <w:t>Proiectarea si turnarea de elemente realizate din BUPAF</w:t>
            </w:r>
          </w:p>
        </w:tc>
        <w:tc>
          <w:tcPr>
            <w:tcW w:w="442" w:type="pct"/>
            <w:vAlign w:val="center"/>
          </w:tcPr>
          <w:p w14:paraId="110B492F" w14:textId="77777777" w:rsidR="006A4CD4" w:rsidRPr="005557D7" w:rsidRDefault="006A4CD4" w:rsidP="006A4CD4">
            <w:pPr>
              <w:overflowPunct w:val="0"/>
              <w:autoSpaceDE w:val="0"/>
              <w:autoSpaceDN w:val="0"/>
              <w:adjustRightInd w:val="0"/>
              <w:spacing w:line="276" w:lineRule="auto"/>
              <w:textAlignment w:val="baseline"/>
              <w:rPr>
                <w:rFonts w:asciiTheme="minorHAnsi" w:hAnsiTheme="minorHAnsi" w:cstheme="minorHAnsi"/>
                <w:sz w:val="22"/>
                <w:szCs w:val="22"/>
              </w:rPr>
            </w:pPr>
          </w:p>
          <w:p w14:paraId="2BB3B1DF" w14:textId="726D198D" w:rsidR="006A4CD4" w:rsidRPr="005557D7" w:rsidRDefault="001256CB" w:rsidP="006A4CD4">
            <w:pPr>
              <w:overflowPunct w:val="0"/>
              <w:autoSpaceDE w:val="0"/>
              <w:autoSpaceDN w:val="0"/>
              <w:adjustRightInd w:val="0"/>
              <w:spacing w:line="276" w:lineRule="auto"/>
              <w:textAlignment w:val="baseline"/>
              <w:rPr>
                <w:rFonts w:asciiTheme="minorHAnsi" w:hAnsiTheme="minorHAnsi" w:cstheme="minorHAnsi"/>
                <w:sz w:val="22"/>
                <w:szCs w:val="22"/>
              </w:rPr>
            </w:pPr>
            <w:r w:rsidRPr="005557D7">
              <w:rPr>
                <w:rFonts w:asciiTheme="minorHAnsi" w:hAnsiTheme="minorHAnsi" w:cstheme="minorHAnsi"/>
                <w:sz w:val="22"/>
                <w:szCs w:val="22"/>
              </w:rPr>
              <w:t>2</w:t>
            </w:r>
          </w:p>
        </w:tc>
        <w:tc>
          <w:tcPr>
            <w:tcW w:w="865" w:type="pct"/>
            <w:vMerge w:val="restart"/>
            <w:vAlign w:val="center"/>
          </w:tcPr>
          <w:p w14:paraId="25365F35" w14:textId="77777777" w:rsidR="006F1322" w:rsidRPr="005557D7" w:rsidRDefault="006F1322" w:rsidP="006F1322">
            <w:pPr>
              <w:autoSpaceDE w:val="0"/>
              <w:autoSpaceDN w:val="0"/>
              <w:adjustRightInd w:val="0"/>
              <w:rPr>
                <w:rFonts w:asciiTheme="minorHAnsi" w:hAnsiTheme="minorHAnsi" w:cstheme="minorHAnsi"/>
                <w:sz w:val="22"/>
                <w:szCs w:val="22"/>
              </w:rPr>
            </w:pPr>
            <w:r w:rsidRPr="005557D7">
              <w:rPr>
                <w:rFonts w:asciiTheme="minorHAnsi" w:hAnsiTheme="minorHAnsi" w:cstheme="minorHAnsi"/>
                <w:sz w:val="22"/>
                <w:szCs w:val="22"/>
              </w:rPr>
              <w:t>Prezentări, aplicații practice, calcule software</w:t>
            </w:r>
          </w:p>
          <w:p w14:paraId="0110F38D" w14:textId="77777777" w:rsidR="006A4CD4" w:rsidRPr="005557D7" w:rsidRDefault="006A4CD4" w:rsidP="006A4CD4">
            <w:pPr>
              <w:spacing w:line="276" w:lineRule="auto"/>
              <w:rPr>
                <w:rFonts w:asciiTheme="minorHAnsi" w:hAnsiTheme="minorHAnsi" w:cstheme="minorHAnsi"/>
                <w:sz w:val="22"/>
                <w:szCs w:val="22"/>
              </w:rPr>
            </w:pPr>
          </w:p>
          <w:p w14:paraId="23742A22" w14:textId="77777777" w:rsidR="006A4CD4" w:rsidRPr="005557D7" w:rsidRDefault="006A4CD4" w:rsidP="006A4CD4">
            <w:pPr>
              <w:spacing w:line="276" w:lineRule="auto"/>
              <w:rPr>
                <w:rFonts w:asciiTheme="minorHAnsi" w:hAnsiTheme="minorHAnsi" w:cstheme="minorHAnsi"/>
                <w:sz w:val="22"/>
                <w:szCs w:val="22"/>
              </w:rPr>
            </w:pPr>
          </w:p>
          <w:p w14:paraId="05EEF240" w14:textId="77777777" w:rsidR="006A4CD4" w:rsidRPr="005557D7" w:rsidRDefault="006A4CD4" w:rsidP="006A4CD4">
            <w:pPr>
              <w:spacing w:line="276" w:lineRule="auto"/>
              <w:rPr>
                <w:rFonts w:asciiTheme="minorHAnsi" w:hAnsiTheme="minorHAnsi" w:cstheme="minorHAnsi"/>
                <w:sz w:val="22"/>
                <w:szCs w:val="22"/>
              </w:rPr>
            </w:pPr>
          </w:p>
          <w:p w14:paraId="27BB8424" w14:textId="77777777" w:rsidR="006A4CD4" w:rsidRPr="005557D7" w:rsidRDefault="006A4CD4" w:rsidP="006A4CD4">
            <w:pPr>
              <w:spacing w:line="276" w:lineRule="auto"/>
              <w:rPr>
                <w:rFonts w:asciiTheme="minorHAnsi" w:hAnsiTheme="minorHAnsi" w:cstheme="minorHAnsi"/>
                <w:sz w:val="22"/>
                <w:szCs w:val="22"/>
              </w:rPr>
            </w:pPr>
          </w:p>
        </w:tc>
        <w:tc>
          <w:tcPr>
            <w:tcW w:w="602" w:type="pct"/>
            <w:vMerge w:val="restart"/>
            <w:vAlign w:val="center"/>
          </w:tcPr>
          <w:p w14:paraId="5FC92188" w14:textId="77777777" w:rsidR="006A4CD4" w:rsidRPr="005557D7" w:rsidRDefault="006A4CD4" w:rsidP="006A4CD4">
            <w:pPr>
              <w:spacing w:line="276" w:lineRule="auto"/>
              <w:rPr>
                <w:rFonts w:asciiTheme="minorHAnsi" w:hAnsiTheme="minorHAnsi" w:cstheme="minorHAnsi"/>
                <w:sz w:val="22"/>
                <w:szCs w:val="22"/>
              </w:rPr>
            </w:pPr>
          </w:p>
        </w:tc>
      </w:tr>
      <w:tr w:rsidR="006A4CD4" w:rsidRPr="005557D7" w14:paraId="3C53842C" w14:textId="77777777" w:rsidTr="00140091">
        <w:tc>
          <w:tcPr>
            <w:tcW w:w="3091" w:type="pct"/>
            <w:shd w:val="clear" w:color="auto" w:fill="E0E0E0"/>
          </w:tcPr>
          <w:p w14:paraId="0BF75CC6" w14:textId="49854773" w:rsidR="006A4CD4" w:rsidRPr="00E10798" w:rsidRDefault="001256CB" w:rsidP="00E10798">
            <w:pPr>
              <w:pStyle w:val="ListParagraph"/>
              <w:numPr>
                <w:ilvl w:val="0"/>
                <w:numId w:val="43"/>
              </w:numPr>
              <w:overflowPunct w:val="0"/>
              <w:autoSpaceDE w:val="0"/>
              <w:autoSpaceDN w:val="0"/>
              <w:adjustRightInd w:val="0"/>
              <w:spacing w:line="276" w:lineRule="auto"/>
              <w:textAlignment w:val="baseline"/>
              <w:rPr>
                <w:rFonts w:asciiTheme="minorHAnsi" w:hAnsiTheme="minorHAnsi" w:cstheme="minorHAnsi"/>
                <w:sz w:val="22"/>
                <w:szCs w:val="22"/>
              </w:rPr>
            </w:pPr>
            <w:r w:rsidRPr="00E10798">
              <w:rPr>
                <w:rFonts w:asciiTheme="minorHAnsi" w:hAnsiTheme="minorHAnsi" w:cstheme="minorHAnsi"/>
                <w:sz w:val="22"/>
                <w:szCs w:val="22"/>
              </w:rPr>
              <w:t>Proiectarea CAD a elementelor, pregătirea modelelor pentru imprimare și generarea codului G</w:t>
            </w:r>
          </w:p>
        </w:tc>
        <w:tc>
          <w:tcPr>
            <w:tcW w:w="442" w:type="pct"/>
            <w:vAlign w:val="center"/>
          </w:tcPr>
          <w:p w14:paraId="2BAECB2F" w14:textId="5E7A36DF" w:rsidR="006A4CD4" w:rsidRPr="005557D7" w:rsidRDefault="001256CB" w:rsidP="006A4CD4">
            <w:pPr>
              <w:overflowPunct w:val="0"/>
              <w:autoSpaceDE w:val="0"/>
              <w:autoSpaceDN w:val="0"/>
              <w:adjustRightInd w:val="0"/>
              <w:spacing w:line="276" w:lineRule="auto"/>
              <w:textAlignment w:val="baseline"/>
              <w:rPr>
                <w:rFonts w:asciiTheme="minorHAnsi" w:hAnsiTheme="minorHAnsi" w:cstheme="minorHAnsi"/>
                <w:sz w:val="22"/>
                <w:szCs w:val="22"/>
              </w:rPr>
            </w:pPr>
            <w:r w:rsidRPr="005557D7">
              <w:rPr>
                <w:rFonts w:asciiTheme="minorHAnsi" w:hAnsiTheme="minorHAnsi" w:cstheme="minorHAnsi"/>
                <w:sz w:val="22"/>
                <w:szCs w:val="22"/>
              </w:rPr>
              <w:t>2</w:t>
            </w:r>
          </w:p>
        </w:tc>
        <w:tc>
          <w:tcPr>
            <w:tcW w:w="865" w:type="pct"/>
            <w:vMerge/>
            <w:vAlign w:val="center"/>
          </w:tcPr>
          <w:p w14:paraId="6BB586D7" w14:textId="77777777" w:rsidR="006A4CD4" w:rsidRPr="005557D7" w:rsidRDefault="006A4CD4" w:rsidP="006A4CD4">
            <w:pPr>
              <w:spacing w:line="276" w:lineRule="auto"/>
              <w:rPr>
                <w:rFonts w:asciiTheme="minorHAnsi" w:hAnsiTheme="minorHAnsi" w:cstheme="minorHAnsi"/>
                <w:sz w:val="22"/>
                <w:szCs w:val="22"/>
              </w:rPr>
            </w:pPr>
          </w:p>
        </w:tc>
        <w:tc>
          <w:tcPr>
            <w:tcW w:w="602" w:type="pct"/>
            <w:vMerge/>
            <w:vAlign w:val="center"/>
          </w:tcPr>
          <w:p w14:paraId="2E02CBDC" w14:textId="77777777" w:rsidR="006A4CD4" w:rsidRPr="005557D7" w:rsidRDefault="006A4CD4" w:rsidP="006A4CD4">
            <w:pPr>
              <w:spacing w:line="276" w:lineRule="auto"/>
              <w:rPr>
                <w:rFonts w:asciiTheme="minorHAnsi" w:hAnsiTheme="minorHAnsi" w:cstheme="minorHAnsi"/>
                <w:sz w:val="22"/>
                <w:szCs w:val="22"/>
              </w:rPr>
            </w:pPr>
          </w:p>
        </w:tc>
      </w:tr>
      <w:tr w:rsidR="006A4CD4" w:rsidRPr="005557D7" w14:paraId="71B27CD6" w14:textId="77777777" w:rsidTr="00140091">
        <w:tc>
          <w:tcPr>
            <w:tcW w:w="3091" w:type="pct"/>
            <w:shd w:val="clear" w:color="auto" w:fill="E0E0E0"/>
          </w:tcPr>
          <w:p w14:paraId="43FF3163" w14:textId="7B391213" w:rsidR="006A4CD4" w:rsidRPr="00E10798" w:rsidRDefault="001256CB" w:rsidP="00E10798">
            <w:pPr>
              <w:pStyle w:val="ListParagraph"/>
              <w:numPr>
                <w:ilvl w:val="0"/>
                <w:numId w:val="43"/>
              </w:numPr>
              <w:overflowPunct w:val="0"/>
              <w:autoSpaceDE w:val="0"/>
              <w:autoSpaceDN w:val="0"/>
              <w:adjustRightInd w:val="0"/>
              <w:spacing w:line="276" w:lineRule="auto"/>
              <w:textAlignment w:val="baseline"/>
              <w:rPr>
                <w:rFonts w:asciiTheme="minorHAnsi" w:hAnsiTheme="minorHAnsi" w:cstheme="minorHAnsi"/>
                <w:sz w:val="22"/>
                <w:szCs w:val="22"/>
              </w:rPr>
            </w:pPr>
            <w:r w:rsidRPr="00E10798">
              <w:rPr>
                <w:rFonts w:asciiTheme="minorHAnsi" w:hAnsiTheme="minorHAnsi" w:cstheme="minorHAnsi"/>
                <w:sz w:val="22"/>
                <w:szCs w:val="22"/>
              </w:rPr>
              <w:t>Prepararea materialelor și imprimarea 3D a elementelor utilizând tehnologii de fabricație aditivă</w:t>
            </w:r>
          </w:p>
        </w:tc>
        <w:tc>
          <w:tcPr>
            <w:tcW w:w="442" w:type="pct"/>
            <w:vAlign w:val="center"/>
          </w:tcPr>
          <w:p w14:paraId="30167D41" w14:textId="11980492" w:rsidR="006A4CD4" w:rsidRPr="005557D7" w:rsidRDefault="001256CB" w:rsidP="006A4CD4">
            <w:pPr>
              <w:overflowPunct w:val="0"/>
              <w:autoSpaceDE w:val="0"/>
              <w:autoSpaceDN w:val="0"/>
              <w:adjustRightInd w:val="0"/>
              <w:spacing w:line="276" w:lineRule="auto"/>
              <w:textAlignment w:val="baseline"/>
              <w:rPr>
                <w:rFonts w:asciiTheme="minorHAnsi" w:hAnsiTheme="minorHAnsi" w:cstheme="minorHAnsi"/>
                <w:sz w:val="22"/>
                <w:szCs w:val="22"/>
              </w:rPr>
            </w:pPr>
            <w:r w:rsidRPr="005557D7">
              <w:rPr>
                <w:rFonts w:asciiTheme="minorHAnsi" w:hAnsiTheme="minorHAnsi" w:cstheme="minorHAnsi"/>
                <w:sz w:val="22"/>
                <w:szCs w:val="22"/>
              </w:rPr>
              <w:t>2</w:t>
            </w:r>
          </w:p>
        </w:tc>
        <w:tc>
          <w:tcPr>
            <w:tcW w:w="865" w:type="pct"/>
            <w:vMerge/>
            <w:vAlign w:val="center"/>
          </w:tcPr>
          <w:p w14:paraId="69CFFBBB" w14:textId="77777777" w:rsidR="006A4CD4" w:rsidRPr="005557D7" w:rsidRDefault="006A4CD4" w:rsidP="006A4CD4">
            <w:pPr>
              <w:spacing w:line="276" w:lineRule="auto"/>
              <w:rPr>
                <w:rFonts w:asciiTheme="minorHAnsi" w:hAnsiTheme="minorHAnsi" w:cstheme="minorHAnsi"/>
                <w:sz w:val="22"/>
                <w:szCs w:val="22"/>
              </w:rPr>
            </w:pPr>
          </w:p>
        </w:tc>
        <w:tc>
          <w:tcPr>
            <w:tcW w:w="602" w:type="pct"/>
            <w:vMerge/>
            <w:vAlign w:val="center"/>
          </w:tcPr>
          <w:p w14:paraId="6AF91BF5" w14:textId="77777777" w:rsidR="006A4CD4" w:rsidRPr="005557D7" w:rsidRDefault="006A4CD4" w:rsidP="006A4CD4">
            <w:pPr>
              <w:spacing w:line="276" w:lineRule="auto"/>
              <w:rPr>
                <w:rFonts w:asciiTheme="minorHAnsi" w:hAnsiTheme="minorHAnsi" w:cstheme="minorHAnsi"/>
                <w:sz w:val="22"/>
                <w:szCs w:val="22"/>
              </w:rPr>
            </w:pPr>
          </w:p>
        </w:tc>
      </w:tr>
      <w:tr w:rsidR="006A4CD4" w:rsidRPr="005557D7" w14:paraId="71E67693" w14:textId="77777777" w:rsidTr="00140091">
        <w:tc>
          <w:tcPr>
            <w:tcW w:w="3091" w:type="pct"/>
            <w:shd w:val="clear" w:color="auto" w:fill="E0E0E0"/>
          </w:tcPr>
          <w:p w14:paraId="1789B230" w14:textId="46BD4C47" w:rsidR="006A4CD4" w:rsidRPr="00E10798" w:rsidRDefault="006A4CD4" w:rsidP="00E10798">
            <w:pPr>
              <w:pStyle w:val="ListParagraph"/>
              <w:numPr>
                <w:ilvl w:val="0"/>
                <w:numId w:val="43"/>
              </w:numPr>
              <w:overflowPunct w:val="0"/>
              <w:autoSpaceDE w:val="0"/>
              <w:autoSpaceDN w:val="0"/>
              <w:adjustRightInd w:val="0"/>
              <w:spacing w:line="276" w:lineRule="auto"/>
              <w:textAlignment w:val="baseline"/>
              <w:rPr>
                <w:rFonts w:asciiTheme="minorHAnsi" w:hAnsiTheme="minorHAnsi" w:cstheme="minorHAnsi"/>
                <w:sz w:val="22"/>
                <w:szCs w:val="22"/>
              </w:rPr>
            </w:pPr>
            <w:r w:rsidRPr="00E10798">
              <w:rPr>
                <w:rFonts w:asciiTheme="minorHAnsi" w:hAnsiTheme="minorHAnsi" w:cstheme="minorHAnsi"/>
                <w:sz w:val="22"/>
                <w:szCs w:val="22"/>
              </w:rPr>
              <w:t xml:space="preserve">Testarea proprietăților mecanice și evaluarea performanței elementelor </w:t>
            </w:r>
            <w:r w:rsidR="00816F94" w:rsidRPr="00E10798">
              <w:rPr>
                <w:rFonts w:asciiTheme="minorHAnsi" w:hAnsiTheme="minorHAnsi" w:cstheme="minorHAnsi"/>
                <w:sz w:val="22"/>
                <w:szCs w:val="22"/>
              </w:rPr>
              <w:t>imprimate 3D si a celor BU</w:t>
            </w:r>
            <w:r w:rsidR="00E10798" w:rsidRPr="00E10798">
              <w:rPr>
                <w:rFonts w:asciiTheme="minorHAnsi" w:hAnsiTheme="minorHAnsi" w:cstheme="minorHAnsi"/>
                <w:sz w:val="22"/>
                <w:szCs w:val="22"/>
              </w:rPr>
              <w:t>PAF</w:t>
            </w:r>
          </w:p>
        </w:tc>
        <w:tc>
          <w:tcPr>
            <w:tcW w:w="442" w:type="pct"/>
            <w:vAlign w:val="center"/>
          </w:tcPr>
          <w:p w14:paraId="18858F11" w14:textId="0FF41CAC" w:rsidR="006A4CD4" w:rsidRPr="005557D7" w:rsidRDefault="001256CB" w:rsidP="006A4CD4">
            <w:pPr>
              <w:overflowPunct w:val="0"/>
              <w:autoSpaceDE w:val="0"/>
              <w:autoSpaceDN w:val="0"/>
              <w:adjustRightInd w:val="0"/>
              <w:spacing w:line="276" w:lineRule="auto"/>
              <w:textAlignment w:val="baseline"/>
              <w:rPr>
                <w:rFonts w:asciiTheme="minorHAnsi" w:hAnsiTheme="minorHAnsi" w:cstheme="minorHAnsi"/>
                <w:sz w:val="22"/>
                <w:szCs w:val="22"/>
              </w:rPr>
            </w:pPr>
            <w:r w:rsidRPr="005557D7">
              <w:rPr>
                <w:rFonts w:asciiTheme="minorHAnsi" w:hAnsiTheme="minorHAnsi" w:cstheme="minorHAnsi"/>
                <w:sz w:val="22"/>
                <w:szCs w:val="22"/>
              </w:rPr>
              <w:t>2</w:t>
            </w:r>
          </w:p>
        </w:tc>
        <w:tc>
          <w:tcPr>
            <w:tcW w:w="865" w:type="pct"/>
            <w:vMerge/>
            <w:vAlign w:val="center"/>
          </w:tcPr>
          <w:p w14:paraId="56CE386C" w14:textId="77777777" w:rsidR="006A4CD4" w:rsidRPr="005557D7" w:rsidRDefault="006A4CD4" w:rsidP="006A4CD4">
            <w:pPr>
              <w:spacing w:line="276" w:lineRule="auto"/>
              <w:rPr>
                <w:rFonts w:asciiTheme="minorHAnsi" w:hAnsiTheme="minorHAnsi" w:cstheme="minorHAnsi"/>
                <w:sz w:val="22"/>
                <w:szCs w:val="22"/>
              </w:rPr>
            </w:pPr>
          </w:p>
        </w:tc>
        <w:tc>
          <w:tcPr>
            <w:tcW w:w="602" w:type="pct"/>
            <w:vMerge/>
            <w:vAlign w:val="center"/>
          </w:tcPr>
          <w:p w14:paraId="40575862" w14:textId="77777777" w:rsidR="006A4CD4" w:rsidRPr="005557D7" w:rsidRDefault="006A4CD4" w:rsidP="006A4CD4">
            <w:pPr>
              <w:spacing w:line="276" w:lineRule="auto"/>
              <w:rPr>
                <w:rFonts w:asciiTheme="minorHAnsi" w:hAnsiTheme="minorHAnsi" w:cstheme="minorHAnsi"/>
                <w:sz w:val="22"/>
                <w:szCs w:val="22"/>
              </w:rPr>
            </w:pPr>
          </w:p>
        </w:tc>
      </w:tr>
      <w:tr w:rsidR="006A4CD4" w:rsidRPr="005557D7" w14:paraId="3AB44F47" w14:textId="77777777" w:rsidTr="00140091">
        <w:tc>
          <w:tcPr>
            <w:tcW w:w="3091" w:type="pct"/>
            <w:shd w:val="clear" w:color="auto" w:fill="E0E0E0"/>
          </w:tcPr>
          <w:p w14:paraId="1CFB3936" w14:textId="00D4C368" w:rsidR="006A4CD4" w:rsidRPr="00E10798" w:rsidRDefault="00E10798" w:rsidP="00E10798">
            <w:pPr>
              <w:pStyle w:val="ListParagraph"/>
              <w:numPr>
                <w:ilvl w:val="0"/>
                <w:numId w:val="43"/>
              </w:numPr>
              <w:overflowPunct w:val="0"/>
              <w:autoSpaceDE w:val="0"/>
              <w:autoSpaceDN w:val="0"/>
              <w:adjustRightInd w:val="0"/>
              <w:spacing w:line="276" w:lineRule="auto"/>
              <w:textAlignment w:val="baseline"/>
              <w:rPr>
                <w:rFonts w:asciiTheme="minorHAnsi" w:hAnsiTheme="minorHAnsi" w:cstheme="minorHAnsi"/>
                <w:sz w:val="22"/>
                <w:szCs w:val="22"/>
              </w:rPr>
            </w:pPr>
            <w:r w:rsidRPr="00E10798">
              <w:rPr>
                <w:rFonts w:ascii="Arial" w:hAnsi="Arial" w:cs="Arial"/>
                <w:sz w:val="20"/>
                <w:szCs w:val="20"/>
              </w:rPr>
              <w:t xml:space="preserve">Proiectarea si turnarea de elemente din beton pentru aplicarea materialelor compozite </w:t>
            </w:r>
            <w:proofErr w:type="spellStart"/>
            <w:r w:rsidRPr="00E10798">
              <w:rPr>
                <w:rFonts w:ascii="Arial" w:hAnsi="Arial" w:cs="Arial"/>
                <w:sz w:val="20"/>
                <w:szCs w:val="20"/>
              </w:rPr>
              <w:t>polimerice</w:t>
            </w:r>
            <w:proofErr w:type="spellEnd"/>
            <w:r w:rsidRPr="00E10798">
              <w:rPr>
                <w:rFonts w:ascii="Arial" w:hAnsi="Arial" w:cs="Arial"/>
                <w:sz w:val="20"/>
                <w:szCs w:val="20"/>
              </w:rPr>
              <w:t xml:space="preserve"> armate cu fibre (PAF-FRP</w:t>
            </w:r>
            <w:r w:rsidR="005F5C3C">
              <w:rPr>
                <w:rFonts w:ascii="Arial" w:hAnsi="Arial" w:cs="Arial"/>
                <w:sz w:val="20"/>
                <w:szCs w:val="20"/>
              </w:rPr>
              <w:t>)</w:t>
            </w:r>
          </w:p>
        </w:tc>
        <w:tc>
          <w:tcPr>
            <w:tcW w:w="442" w:type="pct"/>
            <w:vAlign w:val="center"/>
          </w:tcPr>
          <w:p w14:paraId="6CCE8749" w14:textId="22FCBED7" w:rsidR="006A4CD4" w:rsidRPr="005557D7" w:rsidRDefault="001256CB" w:rsidP="006A4CD4">
            <w:pPr>
              <w:overflowPunct w:val="0"/>
              <w:autoSpaceDE w:val="0"/>
              <w:autoSpaceDN w:val="0"/>
              <w:adjustRightInd w:val="0"/>
              <w:spacing w:line="276" w:lineRule="auto"/>
              <w:textAlignment w:val="baseline"/>
              <w:rPr>
                <w:rFonts w:asciiTheme="minorHAnsi" w:hAnsiTheme="minorHAnsi" w:cstheme="minorHAnsi"/>
                <w:sz w:val="22"/>
                <w:szCs w:val="22"/>
              </w:rPr>
            </w:pPr>
            <w:r w:rsidRPr="005557D7">
              <w:rPr>
                <w:rFonts w:asciiTheme="minorHAnsi" w:hAnsiTheme="minorHAnsi" w:cstheme="minorHAnsi"/>
                <w:sz w:val="22"/>
                <w:szCs w:val="22"/>
              </w:rPr>
              <w:t>2</w:t>
            </w:r>
          </w:p>
        </w:tc>
        <w:tc>
          <w:tcPr>
            <w:tcW w:w="865" w:type="pct"/>
            <w:vMerge/>
            <w:vAlign w:val="center"/>
          </w:tcPr>
          <w:p w14:paraId="4A28DDFA" w14:textId="77777777" w:rsidR="006A4CD4" w:rsidRPr="005557D7" w:rsidRDefault="006A4CD4" w:rsidP="006A4CD4">
            <w:pPr>
              <w:spacing w:line="276" w:lineRule="auto"/>
              <w:rPr>
                <w:rFonts w:asciiTheme="minorHAnsi" w:hAnsiTheme="minorHAnsi" w:cstheme="minorHAnsi"/>
                <w:sz w:val="22"/>
                <w:szCs w:val="22"/>
              </w:rPr>
            </w:pPr>
          </w:p>
        </w:tc>
        <w:tc>
          <w:tcPr>
            <w:tcW w:w="602" w:type="pct"/>
            <w:vMerge/>
            <w:vAlign w:val="center"/>
          </w:tcPr>
          <w:p w14:paraId="1CD88D60" w14:textId="77777777" w:rsidR="006A4CD4" w:rsidRPr="005557D7" w:rsidRDefault="006A4CD4" w:rsidP="006A4CD4">
            <w:pPr>
              <w:spacing w:line="276" w:lineRule="auto"/>
              <w:rPr>
                <w:rFonts w:asciiTheme="minorHAnsi" w:hAnsiTheme="minorHAnsi" w:cstheme="minorHAnsi"/>
                <w:sz w:val="22"/>
                <w:szCs w:val="22"/>
              </w:rPr>
            </w:pPr>
          </w:p>
        </w:tc>
      </w:tr>
      <w:tr w:rsidR="006A4CD4" w:rsidRPr="005557D7" w14:paraId="307155B0" w14:textId="77777777" w:rsidTr="00140091">
        <w:trPr>
          <w:trHeight w:val="282"/>
        </w:trPr>
        <w:tc>
          <w:tcPr>
            <w:tcW w:w="3091" w:type="pct"/>
            <w:shd w:val="clear" w:color="auto" w:fill="E0E0E0"/>
          </w:tcPr>
          <w:p w14:paraId="0E12CB40" w14:textId="6CCA6E8F" w:rsidR="006A4CD4" w:rsidRPr="00E10798" w:rsidRDefault="00E10798" w:rsidP="00E10798">
            <w:pPr>
              <w:pStyle w:val="ListParagraph"/>
              <w:numPr>
                <w:ilvl w:val="0"/>
                <w:numId w:val="43"/>
              </w:numPr>
              <w:overflowPunct w:val="0"/>
              <w:autoSpaceDE w:val="0"/>
              <w:autoSpaceDN w:val="0"/>
              <w:adjustRightInd w:val="0"/>
              <w:spacing w:line="276" w:lineRule="auto"/>
              <w:textAlignment w:val="baseline"/>
              <w:rPr>
                <w:rFonts w:asciiTheme="minorHAnsi" w:hAnsiTheme="minorHAnsi" w:cstheme="minorHAnsi"/>
                <w:sz w:val="22"/>
                <w:szCs w:val="22"/>
              </w:rPr>
            </w:pPr>
            <w:r w:rsidRPr="00E10798">
              <w:rPr>
                <w:rFonts w:ascii="Arial" w:hAnsi="Arial" w:cs="Arial"/>
                <w:sz w:val="20"/>
                <w:szCs w:val="20"/>
              </w:rPr>
              <w:t xml:space="preserve">Aplicarea de materiale compozite </w:t>
            </w:r>
            <w:proofErr w:type="spellStart"/>
            <w:r w:rsidRPr="00E10798">
              <w:rPr>
                <w:rFonts w:ascii="Arial" w:hAnsi="Arial" w:cs="Arial"/>
                <w:sz w:val="20"/>
                <w:szCs w:val="20"/>
              </w:rPr>
              <w:t>polimerice</w:t>
            </w:r>
            <w:proofErr w:type="spellEnd"/>
            <w:r w:rsidRPr="00E10798">
              <w:rPr>
                <w:rFonts w:ascii="Arial" w:hAnsi="Arial" w:cs="Arial"/>
                <w:sz w:val="20"/>
                <w:szCs w:val="20"/>
              </w:rPr>
              <w:t xml:space="preserve"> armate cu fibre (PAF-FRP) pe elementele turnate anterior</w:t>
            </w:r>
          </w:p>
        </w:tc>
        <w:tc>
          <w:tcPr>
            <w:tcW w:w="442" w:type="pct"/>
            <w:vAlign w:val="center"/>
          </w:tcPr>
          <w:p w14:paraId="020C108C" w14:textId="5531F51A" w:rsidR="006A4CD4" w:rsidRPr="005557D7" w:rsidRDefault="001256CB" w:rsidP="006A4CD4">
            <w:pPr>
              <w:overflowPunct w:val="0"/>
              <w:autoSpaceDE w:val="0"/>
              <w:autoSpaceDN w:val="0"/>
              <w:adjustRightInd w:val="0"/>
              <w:spacing w:line="276" w:lineRule="auto"/>
              <w:textAlignment w:val="baseline"/>
              <w:rPr>
                <w:rFonts w:asciiTheme="minorHAnsi" w:hAnsiTheme="minorHAnsi" w:cstheme="minorHAnsi"/>
                <w:sz w:val="22"/>
                <w:szCs w:val="22"/>
              </w:rPr>
            </w:pPr>
            <w:r w:rsidRPr="005557D7">
              <w:rPr>
                <w:rFonts w:asciiTheme="minorHAnsi" w:hAnsiTheme="minorHAnsi" w:cstheme="minorHAnsi"/>
                <w:sz w:val="22"/>
                <w:szCs w:val="22"/>
              </w:rPr>
              <w:t>2</w:t>
            </w:r>
          </w:p>
        </w:tc>
        <w:tc>
          <w:tcPr>
            <w:tcW w:w="865" w:type="pct"/>
            <w:vMerge/>
            <w:vAlign w:val="center"/>
          </w:tcPr>
          <w:p w14:paraId="23E38A7A" w14:textId="77777777" w:rsidR="006A4CD4" w:rsidRPr="005557D7" w:rsidRDefault="006A4CD4" w:rsidP="006A4CD4">
            <w:pPr>
              <w:spacing w:line="276" w:lineRule="auto"/>
              <w:rPr>
                <w:rFonts w:asciiTheme="minorHAnsi" w:hAnsiTheme="minorHAnsi" w:cstheme="minorHAnsi"/>
                <w:sz w:val="22"/>
                <w:szCs w:val="22"/>
              </w:rPr>
            </w:pPr>
          </w:p>
        </w:tc>
        <w:tc>
          <w:tcPr>
            <w:tcW w:w="602" w:type="pct"/>
            <w:vMerge/>
            <w:vAlign w:val="center"/>
          </w:tcPr>
          <w:p w14:paraId="6B4425F7" w14:textId="77777777" w:rsidR="006A4CD4" w:rsidRPr="005557D7" w:rsidRDefault="006A4CD4" w:rsidP="006A4CD4">
            <w:pPr>
              <w:spacing w:line="276" w:lineRule="auto"/>
              <w:rPr>
                <w:rFonts w:asciiTheme="minorHAnsi" w:hAnsiTheme="minorHAnsi" w:cstheme="minorHAnsi"/>
                <w:sz w:val="22"/>
                <w:szCs w:val="22"/>
              </w:rPr>
            </w:pPr>
          </w:p>
        </w:tc>
      </w:tr>
      <w:tr w:rsidR="006A4CD4" w:rsidRPr="005557D7" w14:paraId="751141B3" w14:textId="77777777" w:rsidTr="00140091">
        <w:trPr>
          <w:trHeight w:val="282"/>
        </w:trPr>
        <w:tc>
          <w:tcPr>
            <w:tcW w:w="3091" w:type="pct"/>
            <w:shd w:val="clear" w:color="auto" w:fill="E0E0E0"/>
          </w:tcPr>
          <w:p w14:paraId="4D8734AD" w14:textId="6220E91F" w:rsidR="006A4CD4" w:rsidRPr="00E10798" w:rsidRDefault="00E10798" w:rsidP="00E10798">
            <w:pPr>
              <w:pStyle w:val="ListParagraph"/>
              <w:numPr>
                <w:ilvl w:val="0"/>
                <w:numId w:val="43"/>
              </w:numPr>
              <w:overflowPunct w:val="0"/>
              <w:autoSpaceDE w:val="0"/>
              <w:autoSpaceDN w:val="0"/>
              <w:adjustRightInd w:val="0"/>
              <w:spacing w:line="276" w:lineRule="auto"/>
              <w:textAlignment w:val="baseline"/>
              <w:rPr>
                <w:rFonts w:asciiTheme="minorHAnsi" w:hAnsiTheme="minorHAnsi" w:cstheme="minorHAnsi"/>
                <w:sz w:val="22"/>
                <w:szCs w:val="22"/>
              </w:rPr>
            </w:pPr>
            <w:r w:rsidRPr="00E10798">
              <w:rPr>
                <w:rFonts w:ascii="Arial" w:hAnsi="Arial" w:cs="Arial"/>
                <w:sz w:val="20"/>
                <w:szCs w:val="20"/>
              </w:rPr>
              <w:t xml:space="preserve">Testarea elementelor realizate cu materiale </w:t>
            </w:r>
            <w:proofErr w:type="spellStart"/>
            <w:r w:rsidRPr="00E10798">
              <w:rPr>
                <w:rFonts w:ascii="Arial" w:hAnsi="Arial" w:cs="Arial"/>
                <w:sz w:val="20"/>
                <w:szCs w:val="20"/>
              </w:rPr>
              <w:t>polimerice</w:t>
            </w:r>
            <w:proofErr w:type="spellEnd"/>
            <w:r w:rsidRPr="00E10798">
              <w:rPr>
                <w:rFonts w:ascii="Arial" w:hAnsi="Arial" w:cs="Arial"/>
                <w:sz w:val="20"/>
                <w:szCs w:val="20"/>
              </w:rPr>
              <w:t xml:space="preserve"> armate cu fibre (PAF-FRP)</w:t>
            </w:r>
          </w:p>
        </w:tc>
        <w:tc>
          <w:tcPr>
            <w:tcW w:w="442" w:type="pct"/>
            <w:vAlign w:val="center"/>
          </w:tcPr>
          <w:p w14:paraId="56FCBCAB" w14:textId="7894CCB8" w:rsidR="006A4CD4" w:rsidRPr="005557D7" w:rsidRDefault="001256CB" w:rsidP="006A4CD4">
            <w:pPr>
              <w:overflowPunct w:val="0"/>
              <w:autoSpaceDE w:val="0"/>
              <w:autoSpaceDN w:val="0"/>
              <w:adjustRightInd w:val="0"/>
              <w:spacing w:line="276" w:lineRule="auto"/>
              <w:textAlignment w:val="baseline"/>
              <w:rPr>
                <w:rFonts w:asciiTheme="minorHAnsi" w:hAnsiTheme="minorHAnsi" w:cstheme="minorHAnsi"/>
                <w:sz w:val="22"/>
                <w:szCs w:val="22"/>
              </w:rPr>
            </w:pPr>
            <w:r w:rsidRPr="005557D7">
              <w:rPr>
                <w:rFonts w:asciiTheme="minorHAnsi" w:hAnsiTheme="minorHAnsi" w:cstheme="minorHAnsi"/>
                <w:sz w:val="22"/>
                <w:szCs w:val="22"/>
              </w:rPr>
              <w:t>2</w:t>
            </w:r>
          </w:p>
        </w:tc>
        <w:tc>
          <w:tcPr>
            <w:tcW w:w="865" w:type="pct"/>
            <w:vMerge/>
            <w:vAlign w:val="center"/>
          </w:tcPr>
          <w:p w14:paraId="38DED492" w14:textId="77777777" w:rsidR="006A4CD4" w:rsidRPr="005557D7" w:rsidRDefault="006A4CD4" w:rsidP="006A4CD4">
            <w:pPr>
              <w:spacing w:line="276" w:lineRule="auto"/>
              <w:rPr>
                <w:rFonts w:asciiTheme="minorHAnsi" w:hAnsiTheme="minorHAnsi" w:cstheme="minorHAnsi"/>
                <w:sz w:val="22"/>
                <w:szCs w:val="22"/>
              </w:rPr>
            </w:pPr>
          </w:p>
        </w:tc>
        <w:tc>
          <w:tcPr>
            <w:tcW w:w="602" w:type="pct"/>
            <w:vMerge/>
            <w:vAlign w:val="center"/>
          </w:tcPr>
          <w:p w14:paraId="578DC6D2" w14:textId="77777777" w:rsidR="006A4CD4" w:rsidRPr="005557D7" w:rsidRDefault="006A4CD4" w:rsidP="006A4CD4">
            <w:pPr>
              <w:spacing w:line="276" w:lineRule="auto"/>
              <w:rPr>
                <w:rFonts w:asciiTheme="minorHAnsi" w:hAnsiTheme="minorHAnsi" w:cstheme="minorHAnsi"/>
                <w:sz w:val="22"/>
                <w:szCs w:val="22"/>
              </w:rPr>
            </w:pPr>
          </w:p>
        </w:tc>
      </w:tr>
      <w:tr w:rsidR="0000086E" w:rsidRPr="005557D7" w14:paraId="4615B860" w14:textId="77777777" w:rsidTr="00E50E8C">
        <w:tc>
          <w:tcPr>
            <w:tcW w:w="5000" w:type="pct"/>
            <w:gridSpan w:val="4"/>
            <w:shd w:val="clear" w:color="auto" w:fill="E0E0E0"/>
            <w:vAlign w:val="center"/>
          </w:tcPr>
          <w:p w14:paraId="6DCA2B70" w14:textId="77777777" w:rsidR="0063522D" w:rsidRPr="005557D7" w:rsidRDefault="0000086E" w:rsidP="00D22B64">
            <w:pPr>
              <w:spacing w:line="276" w:lineRule="auto"/>
              <w:rPr>
                <w:rFonts w:asciiTheme="minorHAnsi" w:hAnsiTheme="minorHAnsi" w:cstheme="minorHAnsi"/>
                <w:sz w:val="22"/>
                <w:szCs w:val="22"/>
              </w:rPr>
            </w:pPr>
            <w:r w:rsidRPr="005557D7">
              <w:rPr>
                <w:rFonts w:asciiTheme="minorHAnsi" w:hAnsiTheme="minorHAnsi" w:cstheme="minorHAnsi"/>
                <w:sz w:val="22"/>
                <w:szCs w:val="22"/>
              </w:rPr>
              <w:t>Bibliografie</w:t>
            </w:r>
          </w:p>
          <w:p w14:paraId="07125E55" w14:textId="77777777" w:rsidR="00BC0C61" w:rsidRDefault="00BC0C61" w:rsidP="00BC0C61">
            <w:pPr>
              <w:numPr>
                <w:ilvl w:val="0"/>
                <w:numId w:val="41"/>
              </w:numPr>
              <w:jc w:val="both"/>
              <w:rPr>
                <w:rFonts w:ascii="Arial" w:hAnsi="Arial" w:cs="Arial"/>
                <w:sz w:val="20"/>
                <w:szCs w:val="20"/>
              </w:rPr>
            </w:pPr>
            <w:r w:rsidRPr="00787782">
              <w:rPr>
                <w:rFonts w:ascii="Arial" w:hAnsi="Arial" w:cs="Arial"/>
                <w:sz w:val="20"/>
                <w:szCs w:val="20"/>
              </w:rPr>
              <w:t>Normativ privind consolidarea cu fibre a elementelor structurale de beton</w:t>
            </w:r>
          </w:p>
          <w:p w14:paraId="66B99FA5" w14:textId="77777777" w:rsidR="00BC0C61" w:rsidRDefault="00BC0C61" w:rsidP="00BC0C61">
            <w:pPr>
              <w:numPr>
                <w:ilvl w:val="0"/>
                <w:numId w:val="41"/>
              </w:num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Externally</w:t>
            </w:r>
            <w:proofErr w:type="spellEnd"/>
            <w:r>
              <w:rPr>
                <w:rFonts w:ascii="Arial" w:hAnsi="Arial" w:cs="Arial"/>
                <w:sz w:val="20"/>
                <w:szCs w:val="20"/>
              </w:rPr>
              <w:t xml:space="preserve"> </w:t>
            </w:r>
            <w:proofErr w:type="spellStart"/>
            <w:r>
              <w:rPr>
                <w:rFonts w:ascii="Arial" w:hAnsi="Arial" w:cs="Arial"/>
                <w:sz w:val="20"/>
                <w:szCs w:val="20"/>
              </w:rPr>
              <w:t>bonded</w:t>
            </w:r>
            <w:proofErr w:type="spellEnd"/>
            <w:r>
              <w:rPr>
                <w:rFonts w:ascii="Arial" w:hAnsi="Arial" w:cs="Arial"/>
                <w:sz w:val="20"/>
                <w:szCs w:val="20"/>
              </w:rPr>
              <w:t xml:space="preserve"> FRP </w:t>
            </w:r>
            <w:proofErr w:type="spellStart"/>
            <w:r>
              <w:rPr>
                <w:rFonts w:ascii="Arial" w:hAnsi="Arial" w:cs="Arial"/>
                <w:sz w:val="20"/>
                <w:szCs w:val="20"/>
              </w:rPr>
              <w:t>reinforcemnet</w:t>
            </w:r>
            <w:proofErr w:type="spellEnd"/>
            <w:r>
              <w:rPr>
                <w:rFonts w:ascii="Arial" w:hAnsi="Arial" w:cs="Arial"/>
                <w:sz w:val="20"/>
                <w:szCs w:val="20"/>
              </w:rPr>
              <w:t xml:space="preserve"> for RC </w:t>
            </w:r>
            <w:proofErr w:type="spellStart"/>
            <w:r>
              <w:rPr>
                <w:rFonts w:ascii="Arial" w:hAnsi="Arial" w:cs="Arial"/>
                <w:sz w:val="20"/>
                <w:szCs w:val="20"/>
              </w:rPr>
              <w:t>Structures</w:t>
            </w:r>
            <w:proofErr w:type="spellEnd"/>
            <w:r>
              <w:rPr>
                <w:rFonts w:ascii="Arial" w:hAnsi="Arial" w:cs="Arial"/>
                <w:sz w:val="20"/>
                <w:szCs w:val="20"/>
              </w:rPr>
              <w:t xml:space="preserve">, </w:t>
            </w:r>
            <w:proofErr w:type="spellStart"/>
            <w:r>
              <w:rPr>
                <w:rFonts w:ascii="Arial" w:hAnsi="Arial" w:cs="Arial"/>
                <w:sz w:val="20"/>
                <w:szCs w:val="20"/>
              </w:rPr>
              <w:t>fib</w:t>
            </w:r>
            <w:proofErr w:type="spellEnd"/>
            <w:r>
              <w:rPr>
                <w:rFonts w:ascii="Arial" w:hAnsi="Arial" w:cs="Arial"/>
                <w:sz w:val="20"/>
                <w:szCs w:val="20"/>
              </w:rPr>
              <w:t xml:space="preserve"> buletin 14</w:t>
            </w:r>
          </w:p>
          <w:p w14:paraId="3BB74E14" w14:textId="55AD5F01" w:rsidR="004906C1" w:rsidRPr="005557D7" w:rsidRDefault="004906C1" w:rsidP="00BC0C61">
            <w:pPr>
              <w:numPr>
                <w:ilvl w:val="0"/>
                <w:numId w:val="41"/>
              </w:numPr>
              <w:rPr>
                <w:rFonts w:asciiTheme="minorHAnsi" w:hAnsiTheme="minorHAnsi" w:cstheme="minorHAnsi"/>
                <w:sz w:val="22"/>
                <w:szCs w:val="22"/>
              </w:rPr>
            </w:pPr>
            <w:r w:rsidRPr="005557D7">
              <w:rPr>
                <w:rFonts w:asciiTheme="minorHAnsi" w:hAnsiTheme="minorHAnsi" w:cstheme="minorHAnsi"/>
                <w:sz w:val="22"/>
                <w:szCs w:val="22"/>
              </w:rPr>
              <w:t>EN 1992-1-1:20</w:t>
            </w:r>
            <w:r w:rsidR="00BC0C61">
              <w:rPr>
                <w:rFonts w:asciiTheme="minorHAnsi" w:hAnsiTheme="minorHAnsi" w:cstheme="minorHAnsi"/>
                <w:sz w:val="22"/>
                <w:szCs w:val="22"/>
              </w:rPr>
              <w:t>24</w:t>
            </w:r>
            <w:r w:rsidRPr="005557D7">
              <w:rPr>
                <w:rFonts w:asciiTheme="minorHAnsi" w:hAnsiTheme="minorHAnsi" w:cstheme="minorHAnsi"/>
                <w:sz w:val="22"/>
                <w:szCs w:val="22"/>
              </w:rPr>
              <w:t xml:space="preserve"> </w:t>
            </w:r>
          </w:p>
          <w:p w14:paraId="023B32C8" w14:textId="59E1A5CD" w:rsidR="004906C1" w:rsidRPr="005557D7" w:rsidRDefault="004906C1" w:rsidP="00BC0C61">
            <w:pPr>
              <w:numPr>
                <w:ilvl w:val="0"/>
                <w:numId w:val="41"/>
              </w:numPr>
              <w:rPr>
                <w:rFonts w:asciiTheme="minorHAnsi" w:hAnsiTheme="minorHAnsi" w:cstheme="minorHAnsi"/>
                <w:sz w:val="22"/>
                <w:szCs w:val="22"/>
              </w:rPr>
            </w:pPr>
            <w:r w:rsidRPr="005557D7">
              <w:rPr>
                <w:rFonts w:asciiTheme="minorHAnsi" w:hAnsiTheme="minorHAnsi" w:cstheme="minorHAnsi"/>
                <w:sz w:val="22"/>
                <w:szCs w:val="22"/>
              </w:rPr>
              <w:lastRenderedPageBreak/>
              <w:t xml:space="preserve">EN 206 </w:t>
            </w:r>
          </w:p>
          <w:p w14:paraId="3417CA25" w14:textId="77777777" w:rsidR="004906C1" w:rsidRPr="005557D7" w:rsidRDefault="004906C1" w:rsidP="00BC0C61">
            <w:pPr>
              <w:numPr>
                <w:ilvl w:val="0"/>
                <w:numId w:val="41"/>
              </w:numPr>
              <w:rPr>
                <w:rFonts w:asciiTheme="minorHAnsi" w:hAnsiTheme="minorHAnsi" w:cstheme="minorHAnsi"/>
                <w:sz w:val="22"/>
                <w:szCs w:val="22"/>
              </w:rPr>
            </w:pPr>
            <w:proofErr w:type="spellStart"/>
            <w:r w:rsidRPr="005557D7">
              <w:rPr>
                <w:rFonts w:asciiTheme="minorHAnsi" w:hAnsiTheme="minorHAnsi" w:cstheme="minorHAnsi"/>
                <w:sz w:val="22"/>
                <w:szCs w:val="22"/>
              </w:rPr>
              <w:t>Sanjayan</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Jay</w:t>
            </w:r>
            <w:proofErr w:type="spellEnd"/>
            <w:r w:rsidRPr="005557D7">
              <w:rPr>
                <w:rFonts w:asciiTheme="minorHAnsi" w:hAnsiTheme="minorHAnsi" w:cstheme="minorHAnsi"/>
                <w:sz w:val="22"/>
                <w:szCs w:val="22"/>
              </w:rPr>
              <w:t xml:space="preserve"> G., Ali </w:t>
            </w:r>
            <w:proofErr w:type="spellStart"/>
            <w:r w:rsidRPr="005557D7">
              <w:rPr>
                <w:rFonts w:asciiTheme="minorHAnsi" w:hAnsiTheme="minorHAnsi" w:cstheme="minorHAnsi"/>
                <w:sz w:val="22"/>
                <w:szCs w:val="22"/>
              </w:rPr>
              <w:t>Nazari</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and</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Behzad</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Nematollahi</w:t>
            </w:r>
            <w:proofErr w:type="spellEnd"/>
            <w:r w:rsidRPr="005557D7">
              <w:rPr>
                <w:rFonts w:asciiTheme="minorHAnsi" w:hAnsiTheme="minorHAnsi" w:cstheme="minorHAnsi"/>
                <w:sz w:val="22"/>
                <w:szCs w:val="22"/>
              </w:rPr>
              <w:t xml:space="preserve">, 3D concrete </w:t>
            </w:r>
            <w:proofErr w:type="spellStart"/>
            <w:r w:rsidRPr="005557D7">
              <w:rPr>
                <w:rFonts w:asciiTheme="minorHAnsi" w:hAnsiTheme="minorHAnsi" w:cstheme="minorHAnsi"/>
                <w:sz w:val="22"/>
                <w:szCs w:val="22"/>
              </w:rPr>
              <w:t>printing</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technology</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construction</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and</w:t>
            </w:r>
            <w:proofErr w:type="spellEnd"/>
            <w:r w:rsidRPr="005557D7">
              <w:rPr>
                <w:rFonts w:asciiTheme="minorHAnsi" w:hAnsiTheme="minorHAnsi" w:cstheme="minorHAnsi"/>
                <w:sz w:val="22"/>
                <w:szCs w:val="22"/>
              </w:rPr>
              <w:t xml:space="preserve"> building </w:t>
            </w:r>
            <w:proofErr w:type="spellStart"/>
            <w:r w:rsidRPr="005557D7">
              <w:rPr>
                <w:rFonts w:asciiTheme="minorHAnsi" w:hAnsiTheme="minorHAnsi" w:cstheme="minorHAnsi"/>
                <w:sz w:val="22"/>
                <w:szCs w:val="22"/>
              </w:rPr>
              <w:t>applications</w:t>
            </w:r>
            <w:proofErr w:type="spellEnd"/>
            <w:r w:rsidRPr="005557D7">
              <w:rPr>
                <w:rFonts w:asciiTheme="minorHAnsi" w:hAnsiTheme="minorHAnsi" w:cstheme="minorHAnsi"/>
                <w:sz w:val="22"/>
                <w:szCs w:val="22"/>
              </w:rPr>
              <w:t xml:space="preserve">. Ed. </w:t>
            </w:r>
            <w:proofErr w:type="spellStart"/>
            <w:r w:rsidRPr="005557D7">
              <w:rPr>
                <w:rFonts w:asciiTheme="minorHAnsi" w:hAnsiTheme="minorHAnsi" w:cstheme="minorHAnsi"/>
                <w:sz w:val="22"/>
                <w:szCs w:val="22"/>
              </w:rPr>
              <w:t>Butterworth</w:t>
            </w:r>
            <w:proofErr w:type="spellEnd"/>
            <w:r w:rsidRPr="005557D7">
              <w:rPr>
                <w:rFonts w:asciiTheme="minorHAnsi" w:hAnsiTheme="minorHAnsi" w:cstheme="minorHAnsi"/>
                <w:sz w:val="22"/>
                <w:szCs w:val="22"/>
              </w:rPr>
              <w:t>-Heinemann, 2019., ISBN:978-0-12-815481-6</w:t>
            </w:r>
          </w:p>
          <w:p w14:paraId="3E3997AF" w14:textId="77777777" w:rsidR="004906C1" w:rsidRPr="005557D7" w:rsidRDefault="004906C1" w:rsidP="00BC0C61">
            <w:pPr>
              <w:numPr>
                <w:ilvl w:val="0"/>
                <w:numId w:val="41"/>
              </w:numPr>
              <w:rPr>
                <w:rFonts w:asciiTheme="minorHAnsi" w:hAnsiTheme="minorHAnsi" w:cstheme="minorHAnsi"/>
                <w:sz w:val="22"/>
                <w:szCs w:val="22"/>
                <w:lang w:val="en-GB"/>
              </w:rPr>
            </w:pPr>
            <w:r w:rsidRPr="005557D7">
              <w:rPr>
                <w:rFonts w:asciiTheme="minorHAnsi" w:hAnsiTheme="minorHAnsi" w:cstheme="minorHAnsi"/>
                <w:sz w:val="22"/>
                <w:szCs w:val="22"/>
              </w:rPr>
              <w:t xml:space="preserve">Arnaud Perrot, 3D </w:t>
            </w:r>
            <w:proofErr w:type="spellStart"/>
            <w:r w:rsidRPr="005557D7">
              <w:rPr>
                <w:rFonts w:asciiTheme="minorHAnsi" w:hAnsiTheme="minorHAnsi" w:cstheme="minorHAnsi"/>
                <w:sz w:val="22"/>
                <w:szCs w:val="22"/>
              </w:rPr>
              <w:t>Printing</w:t>
            </w:r>
            <w:proofErr w:type="spellEnd"/>
            <w:r w:rsidRPr="005557D7">
              <w:rPr>
                <w:rFonts w:asciiTheme="minorHAnsi" w:hAnsiTheme="minorHAnsi" w:cstheme="minorHAnsi"/>
                <w:sz w:val="22"/>
                <w:szCs w:val="22"/>
              </w:rPr>
              <w:t xml:space="preserve"> of Concrete: State of </w:t>
            </w:r>
            <w:proofErr w:type="spellStart"/>
            <w:r w:rsidRPr="005557D7">
              <w:rPr>
                <w:rFonts w:asciiTheme="minorHAnsi" w:hAnsiTheme="minorHAnsi" w:cstheme="minorHAnsi"/>
                <w:sz w:val="22"/>
                <w:szCs w:val="22"/>
              </w:rPr>
              <w:t>the</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Art</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and</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Challenges</w:t>
            </w:r>
            <w:proofErr w:type="spellEnd"/>
            <w:r w:rsidRPr="005557D7">
              <w:rPr>
                <w:rFonts w:asciiTheme="minorHAnsi" w:hAnsiTheme="minorHAnsi" w:cstheme="minorHAnsi"/>
                <w:sz w:val="22"/>
                <w:szCs w:val="22"/>
              </w:rPr>
              <w:t xml:space="preserve"> of </w:t>
            </w:r>
            <w:proofErr w:type="spellStart"/>
            <w:r w:rsidRPr="005557D7">
              <w:rPr>
                <w:rFonts w:asciiTheme="minorHAnsi" w:hAnsiTheme="minorHAnsi" w:cstheme="minorHAnsi"/>
                <w:sz w:val="22"/>
                <w:szCs w:val="22"/>
              </w:rPr>
              <w:t>the</w:t>
            </w:r>
            <w:proofErr w:type="spellEnd"/>
            <w:r w:rsidRPr="005557D7">
              <w:rPr>
                <w:rFonts w:asciiTheme="minorHAnsi" w:hAnsiTheme="minorHAnsi" w:cstheme="minorHAnsi"/>
                <w:sz w:val="22"/>
                <w:szCs w:val="22"/>
              </w:rPr>
              <w:t xml:space="preserve"> Digital </w:t>
            </w:r>
            <w:proofErr w:type="spellStart"/>
            <w:r w:rsidRPr="005557D7">
              <w:rPr>
                <w:rFonts w:asciiTheme="minorHAnsi" w:hAnsiTheme="minorHAnsi" w:cstheme="minorHAnsi"/>
                <w:sz w:val="22"/>
                <w:szCs w:val="22"/>
              </w:rPr>
              <w:t>Construction</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Revolution</w:t>
            </w:r>
            <w:proofErr w:type="spellEnd"/>
            <w:r w:rsidRPr="005557D7">
              <w:rPr>
                <w:rFonts w:asciiTheme="minorHAnsi" w:hAnsiTheme="minorHAnsi" w:cstheme="minorHAnsi"/>
                <w:sz w:val="22"/>
                <w:szCs w:val="22"/>
              </w:rPr>
              <w:t xml:space="preserve">, Ed. </w:t>
            </w:r>
            <w:proofErr w:type="spellStart"/>
            <w:r w:rsidRPr="005557D7">
              <w:rPr>
                <w:rFonts w:asciiTheme="minorHAnsi" w:hAnsiTheme="minorHAnsi" w:cstheme="minorHAnsi"/>
                <w:sz w:val="22"/>
                <w:szCs w:val="22"/>
              </w:rPr>
              <w:t>Wiley</w:t>
            </w:r>
            <w:proofErr w:type="spellEnd"/>
            <w:r w:rsidRPr="005557D7">
              <w:rPr>
                <w:rFonts w:asciiTheme="minorHAnsi" w:hAnsiTheme="minorHAnsi" w:cstheme="minorHAnsi"/>
                <w:sz w:val="22"/>
                <w:szCs w:val="22"/>
              </w:rPr>
              <w:t>, 2019, ISBN:9781786303417</w:t>
            </w:r>
          </w:p>
          <w:p w14:paraId="061DF391" w14:textId="096336CA" w:rsidR="00E357B3" w:rsidRPr="005557D7" w:rsidRDefault="004906C1" w:rsidP="00BC0C61">
            <w:pPr>
              <w:numPr>
                <w:ilvl w:val="0"/>
                <w:numId w:val="41"/>
              </w:numPr>
              <w:rPr>
                <w:rFonts w:asciiTheme="minorHAnsi" w:hAnsiTheme="minorHAnsi" w:cstheme="minorHAnsi"/>
                <w:sz w:val="22"/>
                <w:szCs w:val="22"/>
                <w:lang w:val="en-GB"/>
              </w:rPr>
            </w:pPr>
            <w:hyperlink r:id="rId15" w:history="1">
              <w:r w:rsidRPr="005557D7">
                <w:rPr>
                  <w:rFonts w:asciiTheme="minorHAnsi" w:hAnsiTheme="minorHAnsi" w:cstheme="minorHAnsi"/>
                  <w:sz w:val="22"/>
                  <w:szCs w:val="22"/>
                </w:rPr>
                <w:t xml:space="preserve">Mohammad A. </w:t>
              </w:r>
              <w:proofErr w:type="spellStart"/>
              <w:r w:rsidRPr="005557D7">
                <w:rPr>
                  <w:rFonts w:asciiTheme="minorHAnsi" w:hAnsiTheme="minorHAnsi" w:cstheme="minorHAnsi"/>
                  <w:sz w:val="22"/>
                  <w:szCs w:val="22"/>
                </w:rPr>
                <w:t>Kamal</w:t>
              </w:r>
              <w:proofErr w:type="spellEnd"/>
            </w:hyperlink>
            <w:r w:rsidRPr="005557D7">
              <w:rPr>
                <w:rFonts w:asciiTheme="minorHAnsi" w:hAnsiTheme="minorHAnsi" w:cstheme="minorHAnsi"/>
                <w:sz w:val="22"/>
                <w:szCs w:val="22"/>
              </w:rPr>
              <w:t>, </w:t>
            </w:r>
            <w:proofErr w:type="spellStart"/>
            <w:r w:rsidRPr="005557D7">
              <w:rPr>
                <w:rFonts w:asciiTheme="minorHAnsi" w:hAnsiTheme="minorHAnsi" w:cstheme="minorHAnsi"/>
                <w:sz w:val="22"/>
                <w:szCs w:val="22"/>
              </w:rPr>
              <w:fldChar w:fldCharType="begin"/>
            </w:r>
            <w:r w:rsidRPr="005557D7">
              <w:rPr>
                <w:rFonts w:asciiTheme="minorHAnsi" w:hAnsiTheme="minorHAnsi" w:cstheme="minorHAnsi"/>
                <w:sz w:val="22"/>
                <w:szCs w:val="22"/>
              </w:rPr>
              <w:instrText>HYPERLINK "https://www.libristo.ro/ro/autor/Shubham%20Singh"</w:instrText>
            </w:r>
            <w:r w:rsidRPr="005557D7">
              <w:rPr>
                <w:rFonts w:asciiTheme="minorHAnsi" w:hAnsiTheme="minorHAnsi" w:cstheme="minorHAnsi"/>
                <w:sz w:val="22"/>
                <w:szCs w:val="22"/>
              </w:rPr>
            </w:r>
            <w:r w:rsidRPr="005557D7">
              <w:rPr>
                <w:rFonts w:asciiTheme="minorHAnsi" w:hAnsiTheme="minorHAnsi" w:cstheme="minorHAnsi"/>
                <w:sz w:val="22"/>
                <w:szCs w:val="22"/>
              </w:rPr>
              <w:fldChar w:fldCharType="separate"/>
            </w:r>
            <w:r w:rsidRPr="005557D7">
              <w:rPr>
                <w:rFonts w:asciiTheme="minorHAnsi" w:hAnsiTheme="minorHAnsi" w:cstheme="minorHAnsi"/>
                <w:sz w:val="22"/>
                <w:szCs w:val="22"/>
              </w:rPr>
              <w:t>Shubham</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Singh</w:t>
            </w:r>
            <w:proofErr w:type="spellEnd"/>
            <w:r w:rsidRPr="005557D7">
              <w:rPr>
                <w:rFonts w:asciiTheme="minorHAnsi" w:hAnsiTheme="minorHAnsi" w:cstheme="minorHAnsi"/>
                <w:sz w:val="22"/>
                <w:szCs w:val="22"/>
              </w:rPr>
              <w:fldChar w:fldCharType="end"/>
            </w:r>
            <w:r w:rsidRPr="005557D7">
              <w:rPr>
                <w:rFonts w:asciiTheme="minorHAnsi" w:hAnsiTheme="minorHAnsi" w:cstheme="minorHAnsi"/>
                <w:sz w:val="22"/>
                <w:szCs w:val="22"/>
              </w:rPr>
              <w:t xml:space="preserve"> -3D Concrete </w:t>
            </w:r>
            <w:proofErr w:type="spellStart"/>
            <w:r w:rsidRPr="005557D7">
              <w:rPr>
                <w:rFonts w:asciiTheme="minorHAnsi" w:hAnsiTheme="minorHAnsi" w:cstheme="minorHAnsi"/>
                <w:sz w:val="22"/>
                <w:szCs w:val="22"/>
              </w:rPr>
              <w:t>Printing</w:t>
            </w:r>
            <w:proofErr w:type="spellEnd"/>
            <w:r w:rsidRPr="005557D7">
              <w:rPr>
                <w:rFonts w:asciiTheme="minorHAnsi" w:hAnsiTheme="minorHAnsi" w:cstheme="minorHAnsi"/>
                <w:sz w:val="22"/>
                <w:szCs w:val="22"/>
              </w:rPr>
              <w:t xml:space="preserve"> Technology: </w:t>
            </w:r>
            <w:proofErr w:type="spellStart"/>
            <w:r w:rsidRPr="005557D7">
              <w:rPr>
                <w:rFonts w:asciiTheme="minorHAnsi" w:hAnsiTheme="minorHAnsi" w:cstheme="minorHAnsi"/>
                <w:sz w:val="22"/>
                <w:szCs w:val="22"/>
              </w:rPr>
              <w:t>Configuration</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with</w:t>
            </w:r>
            <w:proofErr w:type="spellEnd"/>
            <w:r w:rsidRPr="005557D7">
              <w:rPr>
                <w:rFonts w:asciiTheme="minorHAnsi" w:hAnsiTheme="minorHAnsi" w:cstheme="minorHAnsi"/>
                <w:sz w:val="22"/>
                <w:szCs w:val="22"/>
              </w:rPr>
              <w:t xml:space="preserve"> Green </w:t>
            </w:r>
            <w:proofErr w:type="spellStart"/>
            <w:r w:rsidRPr="005557D7">
              <w:rPr>
                <w:rFonts w:asciiTheme="minorHAnsi" w:hAnsiTheme="minorHAnsi" w:cstheme="minorHAnsi"/>
                <w:sz w:val="22"/>
                <w:szCs w:val="22"/>
              </w:rPr>
              <w:t>and</w:t>
            </w:r>
            <w:proofErr w:type="spellEnd"/>
            <w:r w:rsidRPr="005557D7">
              <w:rPr>
                <w:rFonts w:asciiTheme="minorHAnsi" w:hAnsiTheme="minorHAnsi" w:cstheme="minorHAnsi"/>
                <w:sz w:val="22"/>
                <w:szCs w:val="22"/>
              </w:rPr>
              <w:t xml:space="preserve"> self </w:t>
            </w:r>
            <w:proofErr w:type="spellStart"/>
            <w:r w:rsidRPr="005557D7">
              <w:rPr>
                <w:rFonts w:asciiTheme="minorHAnsi" w:hAnsiTheme="minorHAnsi" w:cstheme="minorHAnsi"/>
                <w:sz w:val="22"/>
                <w:szCs w:val="22"/>
              </w:rPr>
              <w:t>healing</w:t>
            </w:r>
            <w:proofErr w:type="spellEnd"/>
            <w:r w:rsidRPr="005557D7">
              <w:rPr>
                <w:rFonts w:asciiTheme="minorHAnsi" w:hAnsiTheme="minorHAnsi" w:cstheme="minorHAnsi"/>
                <w:sz w:val="22"/>
                <w:szCs w:val="22"/>
              </w:rPr>
              <w:t xml:space="preserve"> concrete, </w:t>
            </w:r>
            <w:proofErr w:type="spellStart"/>
            <w:r w:rsidRPr="005557D7">
              <w:rPr>
                <w:rFonts w:asciiTheme="minorHAnsi" w:hAnsiTheme="minorHAnsi" w:cstheme="minorHAnsi"/>
                <w:sz w:val="22"/>
                <w:szCs w:val="22"/>
              </w:rPr>
              <w:t>Materials</w:t>
            </w:r>
            <w:proofErr w:type="spellEnd"/>
            <w:r w:rsidRPr="005557D7">
              <w:rPr>
                <w:rFonts w:asciiTheme="minorHAnsi" w:hAnsiTheme="minorHAnsi" w:cstheme="minorHAnsi"/>
                <w:sz w:val="22"/>
                <w:szCs w:val="22"/>
              </w:rPr>
              <w:t xml:space="preserve"> </w:t>
            </w:r>
            <w:proofErr w:type="spellStart"/>
            <w:r w:rsidRPr="005557D7">
              <w:rPr>
                <w:rFonts w:asciiTheme="minorHAnsi" w:hAnsiTheme="minorHAnsi" w:cstheme="minorHAnsi"/>
                <w:sz w:val="22"/>
                <w:szCs w:val="22"/>
              </w:rPr>
              <w:t>Research</w:t>
            </w:r>
            <w:proofErr w:type="spellEnd"/>
            <w:r w:rsidRPr="005557D7">
              <w:rPr>
                <w:rFonts w:asciiTheme="minorHAnsi" w:hAnsiTheme="minorHAnsi" w:cstheme="minorHAnsi"/>
                <w:sz w:val="22"/>
                <w:szCs w:val="22"/>
              </w:rPr>
              <w:t xml:space="preserve"> Forum LLC 2022, ISBN 1644902141</w:t>
            </w:r>
          </w:p>
        </w:tc>
      </w:tr>
    </w:tbl>
    <w:p w14:paraId="2CC0C56E" w14:textId="77777777" w:rsidR="00ED57BD" w:rsidRPr="005557D7" w:rsidRDefault="00ED57BD" w:rsidP="00D22B64">
      <w:pPr>
        <w:spacing w:line="276" w:lineRule="auto"/>
        <w:rPr>
          <w:rFonts w:asciiTheme="minorHAnsi" w:hAnsiTheme="minorHAnsi" w:cstheme="minorHAnsi"/>
          <w:sz w:val="22"/>
          <w:szCs w:val="22"/>
        </w:rPr>
      </w:pPr>
    </w:p>
    <w:p w14:paraId="548A5CCB" w14:textId="40097E0E" w:rsidR="00EE0BA5" w:rsidRPr="005557D7" w:rsidRDefault="005072F7" w:rsidP="00D22B64">
      <w:pPr>
        <w:spacing w:line="276" w:lineRule="auto"/>
        <w:jc w:val="both"/>
        <w:rPr>
          <w:rFonts w:asciiTheme="minorHAnsi" w:eastAsia="Times New Roman" w:hAnsiTheme="minorHAnsi" w:cstheme="minorHAnsi"/>
          <w:b/>
          <w:bCs/>
          <w:sz w:val="22"/>
          <w:szCs w:val="22"/>
        </w:rPr>
      </w:pPr>
      <w:r w:rsidRPr="005557D7">
        <w:rPr>
          <w:rFonts w:asciiTheme="minorHAnsi" w:hAnsiTheme="minorHAnsi" w:cstheme="minorHAnsi"/>
          <w:b/>
          <w:bCs/>
          <w:sz w:val="22"/>
          <w:szCs w:val="22"/>
        </w:rPr>
        <w:t>10</w:t>
      </w:r>
      <w:r w:rsidR="00EE0BA5" w:rsidRPr="005557D7">
        <w:rPr>
          <w:rFonts w:asciiTheme="minorHAnsi" w:hAnsiTheme="minorHAnsi" w:cstheme="minorHAnsi"/>
          <w:b/>
          <w:bCs/>
          <w:sz w:val="22"/>
          <w:szCs w:val="22"/>
        </w:rPr>
        <w:t>. Coroborarea con</w:t>
      </w:r>
      <w:r w:rsidR="0012489D" w:rsidRPr="005557D7">
        <w:rPr>
          <w:rFonts w:asciiTheme="minorHAnsi" w:eastAsia="Times New Roman" w:hAnsiTheme="minorHAnsi" w:cstheme="minorHAnsi"/>
          <w:b/>
          <w:bCs/>
          <w:sz w:val="22"/>
          <w:szCs w:val="22"/>
        </w:rPr>
        <w:t>ț</w:t>
      </w:r>
      <w:r w:rsidR="00EE0BA5" w:rsidRPr="005557D7">
        <w:rPr>
          <w:rFonts w:asciiTheme="minorHAnsi" w:eastAsia="Times New Roman" w:hAnsiTheme="minorHAnsi" w:cstheme="minorHAnsi"/>
          <w:b/>
          <w:bCs/>
          <w:sz w:val="22"/>
          <w:szCs w:val="22"/>
        </w:rPr>
        <w:t>inuturilor disciplinei cu a</w:t>
      </w:r>
      <w:r w:rsidR="0012489D" w:rsidRPr="005557D7">
        <w:rPr>
          <w:rFonts w:asciiTheme="minorHAnsi" w:eastAsia="Times New Roman" w:hAnsiTheme="minorHAnsi" w:cstheme="minorHAnsi"/>
          <w:b/>
          <w:bCs/>
          <w:sz w:val="22"/>
          <w:szCs w:val="22"/>
        </w:rPr>
        <w:t>ș</w:t>
      </w:r>
      <w:r w:rsidR="00EE0BA5" w:rsidRPr="005557D7">
        <w:rPr>
          <w:rFonts w:asciiTheme="minorHAnsi" w:eastAsia="Times New Roman" w:hAnsiTheme="minorHAnsi" w:cstheme="minorHAnsi"/>
          <w:b/>
          <w:bCs/>
          <w:sz w:val="22"/>
          <w:szCs w:val="22"/>
        </w:rPr>
        <w:t>teptările reprezentan</w:t>
      </w:r>
      <w:r w:rsidR="0012489D" w:rsidRPr="005557D7">
        <w:rPr>
          <w:rFonts w:asciiTheme="minorHAnsi" w:eastAsia="Times New Roman" w:hAnsiTheme="minorHAnsi" w:cstheme="minorHAnsi"/>
          <w:b/>
          <w:bCs/>
          <w:sz w:val="22"/>
          <w:szCs w:val="22"/>
        </w:rPr>
        <w:t>ț</w:t>
      </w:r>
      <w:r w:rsidR="00EE0BA5" w:rsidRPr="005557D7">
        <w:rPr>
          <w:rFonts w:asciiTheme="minorHAnsi" w:eastAsia="Times New Roman" w:hAnsiTheme="minorHAnsi" w:cstheme="minorHAnsi"/>
          <w:b/>
          <w:bCs/>
          <w:sz w:val="22"/>
          <w:szCs w:val="22"/>
        </w:rPr>
        <w:t>ilor comunită</w:t>
      </w:r>
      <w:r w:rsidR="0012489D" w:rsidRPr="005557D7">
        <w:rPr>
          <w:rFonts w:asciiTheme="minorHAnsi" w:eastAsia="Times New Roman" w:hAnsiTheme="minorHAnsi" w:cstheme="minorHAnsi"/>
          <w:b/>
          <w:bCs/>
          <w:sz w:val="22"/>
          <w:szCs w:val="22"/>
        </w:rPr>
        <w:t>ț</w:t>
      </w:r>
      <w:r w:rsidR="00EE0BA5" w:rsidRPr="005557D7">
        <w:rPr>
          <w:rFonts w:asciiTheme="minorHAnsi" w:eastAsia="Times New Roman" w:hAnsiTheme="minorHAnsi" w:cstheme="minorHAnsi"/>
          <w:b/>
          <w:bCs/>
          <w:sz w:val="22"/>
          <w:szCs w:val="22"/>
        </w:rPr>
        <w:t>ii epistemice, asocia</w:t>
      </w:r>
      <w:r w:rsidR="0012489D" w:rsidRPr="005557D7">
        <w:rPr>
          <w:rFonts w:asciiTheme="minorHAnsi" w:eastAsia="Times New Roman" w:hAnsiTheme="minorHAnsi" w:cstheme="minorHAnsi"/>
          <w:b/>
          <w:bCs/>
          <w:sz w:val="22"/>
          <w:szCs w:val="22"/>
        </w:rPr>
        <w:t>ț</w:t>
      </w:r>
      <w:r w:rsidR="00EE0BA5" w:rsidRPr="005557D7">
        <w:rPr>
          <w:rFonts w:asciiTheme="minorHAnsi" w:eastAsia="Times New Roman" w:hAnsiTheme="minorHAnsi" w:cstheme="minorHAnsi"/>
          <w:b/>
          <w:bCs/>
          <w:sz w:val="22"/>
          <w:szCs w:val="22"/>
        </w:rPr>
        <w:t xml:space="preserve">iilor profesionale </w:t>
      </w:r>
      <w:r w:rsidR="0012489D" w:rsidRPr="005557D7">
        <w:rPr>
          <w:rFonts w:asciiTheme="minorHAnsi" w:eastAsia="Times New Roman" w:hAnsiTheme="minorHAnsi" w:cstheme="minorHAnsi"/>
          <w:b/>
          <w:bCs/>
          <w:sz w:val="22"/>
          <w:szCs w:val="22"/>
        </w:rPr>
        <w:t>ș</w:t>
      </w:r>
      <w:r w:rsidR="00EE0BA5" w:rsidRPr="005557D7">
        <w:rPr>
          <w:rFonts w:asciiTheme="minorHAnsi" w:eastAsia="Times New Roman" w:hAnsiTheme="minorHAnsi" w:cstheme="minorHAnsi"/>
          <w:b/>
          <w:bCs/>
          <w:sz w:val="22"/>
          <w:szCs w:val="22"/>
        </w:rPr>
        <w:t>i angajatori</w:t>
      </w:r>
      <w:r w:rsidR="00F43D2A" w:rsidRPr="005557D7">
        <w:rPr>
          <w:rFonts w:asciiTheme="minorHAnsi" w:eastAsia="Times New Roman" w:hAnsiTheme="minorHAnsi" w:cstheme="minorHAnsi"/>
          <w:b/>
          <w:bCs/>
          <w:sz w:val="22"/>
          <w:szCs w:val="22"/>
        </w:rPr>
        <w:t>lor</w:t>
      </w:r>
      <w:r w:rsidR="00EE0BA5" w:rsidRPr="005557D7">
        <w:rPr>
          <w:rFonts w:asciiTheme="minorHAnsi" w:eastAsia="Times New Roman" w:hAnsiTheme="minorHAnsi" w:cstheme="minorHAnsi"/>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7"/>
      </w:tblGrid>
      <w:tr w:rsidR="00EE0BA5" w:rsidRPr="005557D7" w14:paraId="04E0AFB3" w14:textId="77777777" w:rsidTr="00BB331A">
        <w:trPr>
          <w:trHeight w:val="1107"/>
        </w:trPr>
        <w:tc>
          <w:tcPr>
            <w:tcW w:w="5000" w:type="pct"/>
          </w:tcPr>
          <w:p w14:paraId="612C8B16" w14:textId="1064EA69" w:rsidR="00EE0BA5" w:rsidRPr="005557D7" w:rsidRDefault="006F1322" w:rsidP="00D22B64">
            <w:pPr>
              <w:spacing w:line="276" w:lineRule="auto"/>
              <w:rPr>
                <w:rFonts w:asciiTheme="minorHAnsi" w:eastAsia="Times New Roman" w:hAnsiTheme="minorHAnsi" w:cstheme="minorHAnsi"/>
                <w:sz w:val="22"/>
                <w:szCs w:val="22"/>
              </w:rPr>
            </w:pPr>
            <w:r w:rsidRPr="005557D7">
              <w:rPr>
                <w:rFonts w:asciiTheme="minorHAnsi" w:eastAsia="Times New Roman" w:hAnsiTheme="minorHAnsi" w:cstheme="minorHAnsi"/>
                <w:sz w:val="22"/>
                <w:szCs w:val="22"/>
              </w:rPr>
              <w:t>Conținutul disciplinei este corelat cu tendințele actuale privind digitalizarea construcțiilor, fabricația aditivă și utilizarea inteligenței artificiale în ingineria civilă. Disciplina răspunde cerințelor mediului academic, institutelor de cercetare și industriei construcțiilor prin dezvoltarea competențelor necesare proiectării digitale, dezvoltării materialelor pentru imprimare 3D, utilizării sistemelor robotizate, modelării numerice și optimizării proceselor de fabricație aditivă, în concordanță cu direcțiile actuale de cercetare și dezvoltare din domeniu</w:t>
            </w:r>
          </w:p>
        </w:tc>
      </w:tr>
    </w:tbl>
    <w:p w14:paraId="09BD62F1" w14:textId="77777777" w:rsidR="00851507" w:rsidRPr="005557D7" w:rsidRDefault="00851507" w:rsidP="00D22B64">
      <w:pPr>
        <w:spacing w:line="276" w:lineRule="auto"/>
        <w:rPr>
          <w:rFonts w:asciiTheme="minorHAnsi" w:hAnsiTheme="minorHAnsi" w:cstheme="minorHAnsi"/>
          <w:sz w:val="22"/>
          <w:szCs w:val="22"/>
        </w:rPr>
      </w:pPr>
    </w:p>
    <w:p w14:paraId="1DB43343" w14:textId="77777777" w:rsidR="00EE0BA5" w:rsidRPr="005557D7" w:rsidRDefault="00EE0BA5"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5557D7">
        <w:rPr>
          <w:rFonts w:asciiTheme="minorHAnsi" w:hAnsiTheme="minorHAnsi" w:cstheme="minorHAnsi"/>
          <w:b/>
          <w:bCs/>
          <w:sz w:val="22"/>
          <w:szCs w:val="22"/>
        </w:rPr>
        <w:t>1</w:t>
      </w:r>
      <w:r w:rsidR="005072F7" w:rsidRPr="005557D7">
        <w:rPr>
          <w:rFonts w:asciiTheme="minorHAnsi" w:hAnsiTheme="minorHAnsi" w:cstheme="minorHAnsi"/>
          <w:b/>
          <w:bCs/>
          <w:sz w:val="22"/>
          <w:szCs w:val="22"/>
        </w:rPr>
        <w:t>1</w:t>
      </w:r>
      <w:r w:rsidRPr="005557D7">
        <w:rPr>
          <w:rFonts w:asciiTheme="minorHAnsi" w:hAnsiTheme="minorHAnsi" w:cstheme="minorHAnsi"/>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0"/>
        <w:gridCol w:w="2402"/>
        <w:gridCol w:w="1412"/>
      </w:tblGrid>
      <w:tr w:rsidR="003773FF" w:rsidRPr="005557D7" w14:paraId="70170ECE" w14:textId="77777777" w:rsidTr="00E50E8C">
        <w:trPr>
          <w:trHeight w:val="528"/>
        </w:trPr>
        <w:tc>
          <w:tcPr>
            <w:tcW w:w="1214" w:type="pct"/>
            <w:shd w:val="clear" w:color="auto" w:fill="FFFFFF"/>
            <w:vAlign w:val="center"/>
          </w:tcPr>
          <w:p w14:paraId="251F492A" w14:textId="77777777" w:rsidR="003773FF" w:rsidRPr="005557D7"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5557D7">
              <w:rPr>
                <w:rFonts w:asciiTheme="minorHAnsi" w:hAnsiTheme="minorHAnsi" w:cstheme="minorHAnsi"/>
                <w:b/>
                <w:bCs/>
                <w:sz w:val="22"/>
                <w:szCs w:val="22"/>
              </w:rPr>
              <w:t>Tip activitate</w:t>
            </w:r>
          </w:p>
        </w:tc>
        <w:tc>
          <w:tcPr>
            <w:tcW w:w="1801" w:type="pct"/>
            <w:shd w:val="clear" w:color="auto" w:fill="E0E0E0"/>
            <w:vAlign w:val="center"/>
          </w:tcPr>
          <w:p w14:paraId="3C469019" w14:textId="77777777" w:rsidR="003773FF" w:rsidRPr="005557D7" w:rsidRDefault="003773FF" w:rsidP="00D22B64">
            <w:pPr>
              <w:autoSpaceDE w:val="0"/>
              <w:autoSpaceDN w:val="0"/>
              <w:adjustRightInd w:val="0"/>
              <w:spacing w:line="276" w:lineRule="auto"/>
              <w:rPr>
                <w:rFonts w:asciiTheme="minorHAnsi" w:hAnsiTheme="minorHAnsi" w:cstheme="minorHAnsi"/>
                <w:b/>
                <w:bCs/>
                <w:sz w:val="22"/>
                <w:szCs w:val="22"/>
              </w:rPr>
            </w:pPr>
            <w:r w:rsidRPr="005557D7">
              <w:rPr>
                <w:rFonts w:asciiTheme="minorHAnsi" w:hAnsiTheme="minorHAnsi" w:cstheme="minorHAnsi"/>
                <w:b/>
                <w:bCs/>
                <w:sz w:val="22"/>
                <w:szCs w:val="22"/>
              </w:rPr>
              <w:t>1</w:t>
            </w:r>
            <w:r w:rsidR="005072F7" w:rsidRPr="005557D7">
              <w:rPr>
                <w:rFonts w:asciiTheme="minorHAnsi" w:hAnsiTheme="minorHAnsi" w:cstheme="minorHAnsi"/>
                <w:b/>
                <w:bCs/>
                <w:sz w:val="22"/>
                <w:szCs w:val="22"/>
              </w:rPr>
              <w:t>1</w:t>
            </w:r>
            <w:r w:rsidRPr="005557D7">
              <w:rPr>
                <w:rFonts w:asciiTheme="minorHAnsi" w:hAnsiTheme="minorHAnsi" w:cstheme="minorHAnsi"/>
                <w:b/>
                <w:bCs/>
                <w:sz w:val="22"/>
                <w:szCs w:val="22"/>
              </w:rPr>
              <w:t>.1 Criterii de evaluare</w:t>
            </w:r>
          </w:p>
        </w:tc>
        <w:tc>
          <w:tcPr>
            <w:tcW w:w="1250" w:type="pct"/>
            <w:shd w:val="clear" w:color="auto" w:fill="FFFFFF"/>
            <w:vAlign w:val="center"/>
          </w:tcPr>
          <w:p w14:paraId="7A12DFA0" w14:textId="77777777" w:rsidR="003773FF" w:rsidRPr="005557D7"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5557D7">
              <w:rPr>
                <w:rFonts w:asciiTheme="minorHAnsi" w:hAnsiTheme="minorHAnsi" w:cstheme="minorHAnsi"/>
                <w:b/>
                <w:bCs/>
                <w:sz w:val="22"/>
                <w:szCs w:val="22"/>
              </w:rPr>
              <w:t>1</w:t>
            </w:r>
            <w:r w:rsidR="005072F7" w:rsidRPr="005557D7">
              <w:rPr>
                <w:rFonts w:asciiTheme="minorHAnsi" w:hAnsiTheme="minorHAnsi" w:cstheme="minorHAnsi"/>
                <w:b/>
                <w:bCs/>
                <w:sz w:val="22"/>
                <w:szCs w:val="22"/>
              </w:rPr>
              <w:t>1</w:t>
            </w:r>
            <w:r w:rsidRPr="005557D7">
              <w:rPr>
                <w:rFonts w:asciiTheme="minorHAnsi" w:hAnsiTheme="minorHAnsi" w:cstheme="minorHAnsi"/>
                <w:b/>
                <w:bCs/>
                <w:sz w:val="22"/>
                <w:szCs w:val="22"/>
              </w:rPr>
              <w:t>.2 Metode de evaluare</w:t>
            </w:r>
          </w:p>
          <w:p w14:paraId="411A0771" w14:textId="7A5135CA" w:rsidR="00072C7C" w:rsidRPr="005557D7" w:rsidRDefault="00072C7C" w:rsidP="00D22B64">
            <w:pPr>
              <w:shd w:val="clear" w:color="auto" w:fill="FFFFFF"/>
              <w:autoSpaceDE w:val="0"/>
              <w:autoSpaceDN w:val="0"/>
              <w:adjustRightInd w:val="0"/>
              <w:spacing w:line="276" w:lineRule="auto"/>
              <w:jc w:val="center"/>
              <w:rPr>
                <w:rFonts w:asciiTheme="minorHAnsi" w:hAnsiTheme="minorHAnsi" w:cstheme="minorHAnsi"/>
                <w:b/>
                <w:bCs/>
                <w:sz w:val="22"/>
                <w:szCs w:val="22"/>
              </w:rPr>
            </w:pPr>
            <w:r w:rsidRPr="005557D7">
              <w:rPr>
                <w:rFonts w:asciiTheme="minorHAnsi" w:hAnsiTheme="minorHAnsi" w:cstheme="minorHAnsi"/>
                <w:b/>
                <w:bCs/>
                <w:sz w:val="22"/>
                <w:szCs w:val="22"/>
              </w:rPr>
              <w:t>(</w:t>
            </w:r>
            <w:r w:rsidR="0012489D" w:rsidRPr="005557D7">
              <w:rPr>
                <w:rFonts w:asciiTheme="minorHAnsi" w:hAnsiTheme="minorHAnsi" w:cstheme="minorHAnsi"/>
                <w:b/>
                <w:bCs/>
                <w:sz w:val="22"/>
                <w:szCs w:val="22"/>
              </w:rPr>
              <w:t>ș</w:t>
            </w:r>
            <w:r w:rsidR="008615BF" w:rsidRPr="005557D7">
              <w:rPr>
                <w:rFonts w:asciiTheme="minorHAnsi" w:hAnsiTheme="minorHAnsi" w:cstheme="minorHAnsi"/>
                <w:b/>
                <w:bCs/>
                <w:sz w:val="22"/>
                <w:szCs w:val="22"/>
              </w:rPr>
              <w:t xml:space="preserve">i </w:t>
            </w:r>
            <w:r w:rsidR="00A02FFB" w:rsidRPr="005557D7">
              <w:rPr>
                <w:rFonts w:asciiTheme="minorHAnsi" w:hAnsiTheme="minorHAnsi" w:cstheme="minorHAnsi"/>
                <w:b/>
                <w:bCs/>
                <w:sz w:val="22"/>
                <w:szCs w:val="22"/>
              </w:rPr>
              <w:t>forma</w:t>
            </w:r>
            <w:r w:rsidRPr="005557D7">
              <w:rPr>
                <w:rFonts w:asciiTheme="minorHAnsi" w:hAnsiTheme="minorHAnsi" w:cstheme="minorHAnsi"/>
                <w:b/>
                <w:bCs/>
                <w:sz w:val="22"/>
                <w:szCs w:val="22"/>
              </w:rPr>
              <w:t xml:space="preserve"> evaluare: continuă/sumativă)</w:t>
            </w:r>
          </w:p>
        </w:tc>
        <w:tc>
          <w:tcPr>
            <w:tcW w:w="735" w:type="pct"/>
            <w:shd w:val="clear" w:color="auto" w:fill="FFFFFF"/>
            <w:vAlign w:val="center"/>
          </w:tcPr>
          <w:p w14:paraId="1E9C5FE1" w14:textId="77777777" w:rsidR="003773FF" w:rsidRPr="005557D7"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5557D7">
              <w:rPr>
                <w:rFonts w:asciiTheme="minorHAnsi" w:hAnsiTheme="minorHAnsi" w:cstheme="minorHAnsi"/>
                <w:b/>
                <w:bCs/>
                <w:sz w:val="22"/>
                <w:szCs w:val="22"/>
              </w:rPr>
              <w:t>1</w:t>
            </w:r>
            <w:r w:rsidR="005072F7" w:rsidRPr="005557D7">
              <w:rPr>
                <w:rFonts w:asciiTheme="minorHAnsi" w:hAnsiTheme="minorHAnsi" w:cstheme="minorHAnsi"/>
                <w:b/>
                <w:bCs/>
                <w:sz w:val="22"/>
                <w:szCs w:val="22"/>
              </w:rPr>
              <w:t>1</w:t>
            </w:r>
            <w:r w:rsidRPr="005557D7">
              <w:rPr>
                <w:rFonts w:asciiTheme="minorHAnsi" w:hAnsiTheme="minorHAnsi" w:cstheme="minorHAnsi"/>
                <w:b/>
                <w:bCs/>
                <w:sz w:val="22"/>
                <w:szCs w:val="22"/>
              </w:rPr>
              <w:t>.3 Pondere din nota final</w:t>
            </w:r>
            <w:r w:rsidRPr="005557D7">
              <w:rPr>
                <w:rFonts w:asciiTheme="minorHAnsi" w:eastAsia="Times New Roman" w:hAnsiTheme="minorHAnsi" w:cstheme="minorHAnsi"/>
                <w:b/>
                <w:bCs/>
                <w:sz w:val="22"/>
                <w:szCs w:val="22"/>
              </w:rPr>
              <w:t>ă</w:t>
            </w:r>
          </w:p>
        </w:tc>
      </w:tr>
      <w:tr w:rsidR="004D433B" w:rsidRPr="005557D7" w14:paraId="0116360D" w14:textId="77777777" w:rsidTr="00E50E8C">
        <w:trPr>
          <w:trHeight w:val="555"/>
        </w:trPr>
        <w:tc>
          <w:tcPr>
            <w:tcW w:w="1214" w:type="pct"/>
            <w:shd w:val="clear" w:color="auto" w:fill="FFFFFF"/>
            <w:vAlign w:val="center"/>
          </w:tcPr>
          <w:p w14:paraId="3F9FED65" w14:textId="77777777" w:rsidR="004D433B" w:rsidRPr="005557D7" w:rsidRDefault="004D433B" w:rsidP="00D22B64">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1</w:t>
            </w:r>
            <w:r w:rsidR="005072F7" w:rsidRPr="005557D7">
              <w:rPr>
                <w:rFonts w:asciiTheme="minorHAnsi" w:hAnsiTheme="minorHAnsi" w:cstheme="minorHAnsi"/>
                <w:sz w:val="22"/>
                <w:szCs w:val="22"/>
              </w:rPr>
              <w:t>1</w:t>
            </w:r>
            <w:r w:rsidRPr="005557D7">
              <w:rPr>
                <w:rFonts w:asciiTheme="minorHAnsi" w:hAnsiTheme="minorHAnsi" w:cstheme="minorHAnsi"/>
                <w:sz w:val="22"/>
                <w:szCs w:val="22"/>
              </w:rPr>
              <w:t>.4 Curs</w:t>
            </w:r>
          </w:p>
          <w:p w14:paraId="75631F91" w14:textId="77777777" w:rsidR="00BB331A" w:rsidRPr="005557D7" w:rsidRDefault="00BB331A" w:rsidP="00D22B64">
            <w:pPr>
              <w:shd w:val="clear" w:color="auto" w:fill="FFFFFF"/>
              <w:autoSpaceDE w:val="0"/>
              <w:autoSpaceDN w:val="0"/>
              <w:adjustRightInd w:val="0"/>
              <w:spacing w:line="276" w:lineRule="auto"/>
              <w:rPr>
                <w:rFonts w:asciiTheme="minorHAnsi" w:hAnsiTheme="minorHAnsi" w:cstheme="minorHAnsi"/>
                <w:sz w:val="22"/>
                <w:szCs w:val="22"/>
              </w:rPr>
            </w:pPr>
          </w:p>
        </w:tc>
        <w:tc>
          <w:tcPr>
            <w:tcW w:w="1801" w:type="pct"/>
            <w:shd w:val="clear" w:color="auto" w:fill="E0E0E0"/>
            <w:vAlign w:val="center"/>
          </w:tcPr>
          <w:p w14:paraId="76BF02BF" w14:textId="0A5E4D62" w:rsidR="004D433B" w:rsidRPr="005557D7" w:rsidRDefault="006F1322" w:rsidP="00D22B64">
            <w:pPr>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Însușirea conceptelor teoretice privind materialele, tehnologiile și procesele de imprimare 3D, capacitatea de analiză și aplicare a cunoștințelor în rezolvarea problemelor specifice domeniului</w:t>
            </w:r>
          </w:p>
        </w:tc>
        <w:tc>
          <w:tcPr>
            <w:tcW w:w="1250" w:type="pct"/>
            <w:shd w:val="clear" w:color="auto" w:fill="FFFFFF"/>
            <w:vAlign w:val="center"/>
          </w:tcPr>
          <w:p w14:paraId="18D94A02" w14:textId="41F5E56A" w:rsidR="004D433B" w:rsidRPr="005557D7" w:rsidRDefault="001023D7" w:rsidP="00D22B64">
            <w:pPr>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 xml:space="preserve">Test </w:t>
            </w:r>
            <w:r w:rsidR="006F1322" w:rsidRPr="005557D7">
              <w:rPr>
                <w:rFonts w:asciiTheme="minorHAnsi" w:hAnsiTheme="minorHAnsi" w:cstheme="minorHAnsi"/>
                <w:sz w:val="22"/>
                <w:szCs w:val="22"/>
              </w:rPr>
              <w:t>scris (sumativ)</w:t>
            </w:r>
            <w:r w:rsidRPr="005557D7">
              <w:rPr>
                <w:rFonts w:asciiTheme="minorHAnsi" w:hAnsiTheme="minorHAnsi" w:cstheme="minorHAnsi"/>
                <w:sz w:val="22"/>
                <w:szCs w:val="22"/>
              </w:rPr>
              <w:t xml:space="preserve"> </w:t>
            </w:r>
          </w:p>
        </w:tc>
        <w:tc>
          <w:tcPr>
            <w:tcW w:w="735" w:type="pct"/>
            <w:shd w:val="clear" w:color="auto" w:fill="FFFFFF"/>
            <w:vAlign w:val="center"/>
          </w:tcPr>
          <w:p w14:paraId="62F8E280" w14:textId="3297CF67" w:rsidR="004D433B" w:rsidRPr="005557D7" w:rsidRDefault="006F1322" w:rsidP="00D22B64">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50%</w:t>
            </w:r>
          </w:p>
        </w:tc>
      </w:tr>
      <w:tr w:rsidR="006F1322" w:rsidRPr="005557D7" w14:paraId="5757A949" w14:textId="77777777" w:rsidTr="00E50E8C">
        <w:trPr>
          <w:trHeight w:val="565"/>
        </w:trPr>
        <w:tc>
          <w:tcPr>
            <w:tcW w:w="1214" w:type="pct"/>
            <w:shd w:val="clear" w:color="auto" w:fill="FFFFFF"/>
            <w:vAlign w:val="center"/>
          </w:tcPr>
          <w:p w14:paraId="4C243344" w14:textId="75976515" w:rsidR="006F1322" w:rsidRPr="005557D7" w:rsidRDefault="006F1322" w:rsidP="006F1322">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11.5 Seminar/Laborator /Proiect / practică</w:t>
            </w:r>
          </w:p>
        </w:tc>
        <w:tc>
          <w:tcPr>
            <w:tcW w:w="1801" w:type="pct"/>
            <w:shd w:val="clear" w:color="auto" w:fill="E0E0E0"/>
            <w:vAlign w:val="center"/>
          </w:tcPr>
          <w:p w14:paraId="23CF876E" w14:textId="333B35DA" w:rsidR="006F1322" w:rsidRPr="005557D7" w:rsidRDefault="006F1322" w:rsidP="006F1322">
            <w:pPr>
              <w:autoSpaceDE w:val="0"/>
              <w:autoSpaceDN w:val="0"/>
              <w:adjustRightInd w:val="0"/>
              <w:spacing w:line="276" w:lineRule="auto"/>
              <w:rPr>
                <w:rFonts w:asciiTheme="minorHAnsi" w:hAnsiTheme="minorHAnsi" w:cstheme="minorHAnsi"/>
                <w:b/>
                <w:bCs/>
                <w:sz w:val="22"/>
                <w:szCs w:val="22"/>
              </w:rPr>
            </w:pPr>
            <w:r w:rsidRPr="005557D7">
              <w:rPr>
                <w:rFonts w:asciiTheme="minorHAnsi" w:hAnsiTheme="minorHAnsi" w:cstheme="minorHAnsi"/>
                <w:b/>
                <w:bCs/>
                <w:sz w:val="22"/>
                <w:szCs w:val="22"/>
              </w:rPr>
              <w:t>E</w:t>
            </w:r>
            <w:r w:rsidRPr="005557D7">
              <w:rPr>
                <w:rFonts w:asciiTheme="minorHAnsi" w:hAnsiTheme="minorHAnsi" w:cstheme="minorHAnsi"/>
                <w:sz w:val="22"/>
                <w:szCs w:val="22"/>
              </w:rPr>
              <w:t>valuarea activității desfășurate în laborator, realizarea aplicațiilor practice, interpretarea rezultatelor experimentale, utilizarea aplicațiilor CAD și a instrumentelor digitale, precum și elaborarea și prezentarea referatelor sau rapoartelor de laborator</w:t>
            </w:r>
          </w:p>
        </w:tc>
        <w:tc>
          <w:tcPr>
            <w:tcW w:w="1250" w:type="pct"/>
            <w:shd w:val="clear" w:color="auto" w:fill="FFFFFF"/>
            <w:vAlign w:val="center"/>
          </w:tcPr>
          <w:p w14:paraId="6B8B5017" w14:textId="10EEDC83" w:rsidR="006F1322" w:rsidRPr="005557D7" w:rsidRDefault="006F1322" w:rsidP="006F1322">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Evaluare continuă pe parcursul semestrului, pe baza activităților de laborator, referatelor și prezentării rezultatelor experimentale</w:t>
            </w:r>
          </w:p>
        </w:tc>
        <w:tc>
          <w:tcPr>
            <w:tcW w:w="735" w:type="pct"/>
            <w:shd w:val="clear" w:color="auto" w:fill="FFFFFF"/>
            <w:vAlign w:val="center"/>
          </w:tcPr>
          <w:p w14:paraId="5A8C66FC" w14:textId="3890C3E1" w:rsidR="006F1322" w:rsidRPr="005557D7" w:rsidRDefault="006F1322" w:rsidP="006F1322">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50%</w:t>
            </w:r>
          </w:p>
        </w:tc>
      </w:tr>
      <w:tr w:rsidR="006F1322" w:rsidRPr="005557D7" w14:paraId="130926DC" w14:textId="77777777" w:rsidTr="00E50E8C">
        <w:trPr>
          <w:trHeight w:val="264"/>
        </w:trPr>
        <w:tc>
          <w:tcPr>
            <w:tcW w:w="5000" w:type="pct"/>
            <w:gridSpan w:val="4"/>
            <w:shd w:val="clear" w:color="auto" w:fill="FFFFFF"/>
            <w:vAlign w:val="center"/>
          </w:tcPr>
          <w:p w14:paraId="59064A42" w14:textId="6AE8FF7A" w:rsidR="006F1322" w:rsidRPr="005557D7" w:rsidRDefault="006F1322" w:rsidP="006F1322">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5557D7">
              <w:rPr>
                <w:rFonts w:asciiTheme="minorHAnsi" w:hAnsiTheme="minorHAnsi" w:cstheme="minorHAnsi"/>
                <w:sz w:val="22"/>
                <w:szCs w:val="22"/>
              </w:rPr>
              <w:t>11.6 Standard minim de performanț</w:t>
            </w:r>
            <w:r w:rsidRPr="005557D7">
              <w:rPr>
                <w:rFonts w:asciiTheme="minorHAnsi" w:eastAsia="Times New Roman" w:hAnsiTheme="minorHAnsi" w:cstheme="minorHAnsi"/>
                <w:sz w:val="22"/>
                <w:szCs w:val="22"/>
              </w:rPr>
              <w:t>ă</w:t>
            </w:r>
          </w:p>
          <w:p w14:paraId="4FBD52C5" w14:textId="34B27752" w:rsidR="006F1322" w:rsidRPr="005557D7" w:rsidRDefault="001023D7" w:rsidP="001023D7">
            <w:pPr>
              <w:shd w:val="clear" w:color="auto" w:fill="FFFFFF"/>
              <w:autoSpaceDE w:val="0"/>
              <w:autoSpaceDN w:val="0"/>
              <w:adjustRightInd w:val="0"/>
              <w:spacing w:line="276" w:lineRule="auto"/>
              <w:rPr>
                <w:rFonts w:asciiTheme="minorHAnsi" w:eastAsia="Times New Roman" w:hAnsiTheme="minorHAnsi" w:cstheme="minorHAnsi"/>
                <w:sz w:val="22"/>
                <w:szCs w:val="22"/>
                <w:lang w:val="it-IT"/>
              </w:rPr>
            </w:pPr>
            <w:r w:rsidRPr="005557D7">
              <w:rPr>
                <w:rFonts w:asciiTheme="minorHAnsi" w:eastAsia="Times New Roman" w:hAnsiTheme="minorHAnsi" w:cstheme="minorHAnsi"/>
                <w:sz w:val="22"/>
                <w:szCs w:val="22"/>
                <w:lang w:val="it-IT"/>
              </w:rPr>
              <w:t>Nota la testul scris minim 5  (N1)</w:t>
            </w:r>
          </w:p>
          <w:p w14:paraId="0F58CF83" w14:textId="1F7D3B52" w:rsidR="001023D7" w:rsidRPr="005557D7" w:rsidRDefault="001023D7" w:rsidP="001023D7">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Nota la evaluarea continua minim 5 (N2)</w:t>
            </w:r>
          </w:p>
          <w:p w14:paraId="615B9FAA" w14:textId="2CA79708" w:rsidR="001023D7" w:rsidRPr="005557D7" w:rsidRDefault="001023D7" w:rsidP="00450F8C">
            <w:pPr>
              <w:shd w:val="clear" w:color="auto" w:fill="FFFFFF"/>
              <w:autoSpaceDE w:val="0"/>
              <w:autoSpaceDN w:val="0"/>
              <w:adjustRightInd w:val="0"/>
              <w:spacing w:line="276" w:lineRule="auto"/>
              <w:rPr>
                <w:rFonts w:asciiTheme="minorHAnsi" w:hAnsiTheme="minorHAnsi" w:cstheme="minorHAnsi"/>
                <w:sz w:val="22"/>
                <w:szCs w:val="22"/>
              </w:rPr>
            </w:pPr>
            <w:r w:rsidRPr="005557D7">
              <w:rPr>
                <w:rFonts w:asciiTheme="minorHAnsi" w:hAnsiTheme="minorHAnsi" w:cstheme="minorHAnsi"/>
                <w:sz w:val="22"/>
                <w:szCs w:val="22"/>
              </w:rPr>
              <w:t>Nota finala: E=0.5</w:t>
            </w:r>
            <w:r w:rsidR="00C100D9" w:rsidRPr="005557D7">
              <w:rPr>
                <w:rFonts w:asciiTheme="minorHAnsi" w:hAnsiTheme="minorHAnsi" w:cstheme="minorHAnsi"/>
                <w:sz w:val="22"/>
                <w:szCs w:val="22"/>
              </w:rPr>
              <w:t>*</w:t>
            </w:r>
            <w:r w:rsidR="00450F8C" w:rsidRPr="005557D7">
              <w:rPr>
                <w:rFonts w:asciiTheme="minorHAnsi" w:hAnsiTheme="minorHAnsi" w:cstheme="minorHAnsi"/>
                <w:sz w:val="22"/>
                <w:szCs w:val="22"/>
              </w:rPr>
              <w:t>N</w:t>
            </w:r>
            <w:r w:rsidRPr="005557D7">
              <w:rPr>
                <w:rFonts w:asciiTheme="minorHAnsi" w:hAnsiTheme="minorHAnsi" w:cstheme="minorHAnsi"/>
                <w:sz w:val="22"/>
                <w:szCs w:val="22"/>
              </w:rPr>
              <w:t>1</w:t>
            </w:r>
            <w:r w:rsidR="00450F8C" w:rsidRPr="005557D7">
              <w:rPr>
                <w:rFonts w:asciiTheme="minorHAnsi" w:hAnsiTheme="minorHAnsi" w:cstheme="minorHAnsi"/>
                <w:sz w:val="22"/>
                <w:szCs w:val="22"/>
              </w:rPr>
              <w:t xml:space="preserve"> </w:t>
            </w:r>
            <w:r w:rsidRPr="005557D7">
              <w:rPr>
                <w:rFonts w:asciiTheme="minorHAnsi" w:hAnsiTheme="minorHAnsi" w:cstheme="minorHAnsi"/>
                <w:sz w:val="22"/>
                <w:szCs w:val="22"/>
              </w:rPr>
              <w:t>+</w:t>
            </w:r>
            <w:r w:rsidR="00450F8C" w:rsidRPr="005557D7">
              <w:rPr>
                <w:rFonts w:asciiTheme="minorHAnsi" w:hAnsiTheme="minorHAnsi" w:cstheme="minorHAnsi"/>
                <w:sz w:val="22"/>
                <w:szCs w:val="22"/>
              </w:rPr>
              <w:t xml:space="preserve"> </w:t>
            </w:r>
            <w:r w:rsidRPr="005557D7">
              <w:rPr>
                <w:rFonts w:asciiTheme="minorHAnsi" w:hAnsiTheme="minorHAnsi" w:cstheme="minorHAnsi"/>
                <w:sz w:val="22"/>
                <w:szCs w:val="22"/>
              </w:rPr>
              <w:t>0.5</w:t>
            </w:r>
            <w:r w:rsidR="00C100D9" w:rsidRPr="005557D7">
              <w:rPr>
                <w:rFonts w:asciiTheme="minorHAnsi" w:hAnsiTheme="minorHAnsi" w:cstheme="minorHAnsi"/>
                <w:sz w:val="22"/>
                <w:szCs w:val="22"/>
              </w:rPr>
              <w:t>*</w:t>
            </w:r>
            <w:r w:rsidR="00450F8C" w:rsidRPr="005557D7">
              <w:rPr>
                <w:rFonts w:asciiTheme="minorHAnsi" w:hAnsiTheme="minorHAnsi" w:cstheme="minorHAnsi"/>
                <w:sz w:val="22"/>
                <w:szCs w:val="22"/>
              </w:rPr>
              <w:t>N</w:t>
            </w:r>
            <w:r w:rsidRPr="005557D7">
              <w:rPr>
                <w:rFonts w:asciiTheme="minorHAnsi" w:hAnsiTheme="minorHAnsi" w:cstheme="minorHAnsi"/>
                <w:sz w:val="22"/>
                <w:szCs w:val="22"/>
              </w:rPr>
              <w:t xml:space="preserve">2. </w:t>
            </w:r>
          </w:p>
        </w:tc>
      </w:tr>
    </w:tbl>
    <w:p w14:paraId="0DB15261" w14:textId="77777777" w:rsidR="00A34D97" w:rsidRPr="005557D7" w:rsidRDefault="00A34D97" w:rsidP="00D22B64">
      <w:pPr>
        <w:spacing w:line="276" w:lineRule="auto"/>
        <w:jc w:val="both"/>
        <w:rPr>
          <w:rFonts w:asciiTheme="minorHAnsi" w:hAnsiTheme="minorHAnsi" w:cstheme="minorHAnsi"/>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69"/>
        <w:gridCol w:w="1591"/>
        <w:gridCol w:w="4314"/>
        <w:gridCol w:w="1833"/>
      </w:tblGrid>
      <w:tr w:rsidR="00D22B64" w:rsidRPr="005557D7" w14:paraId="68266EB4" w14:textId="77777777" w:rsidTr="00E50E8C">
        <w:tc>
          <w:tcPr>
            <w:tcW w:w="973" w:type="pct"/>
            <w:tcBorders>
              <w:top w:val="single" w:sz="12" w:space="0" w:color="000000"/>
              <w:left w:val="single" w:sz="12" w:space="0" w:color="000000"/>
              <w:bottom w:val="nil"/>
              <w:right w:val="dotted" w:sz="4" w:space="0" w:color="808080"/>
            </w:tcBorders>
          </w:tcPr>
          <w:p w14:paraId="507D0247" w14:textId="77777777" w:rsidR="00DF6F11" w:rsidRPr="005557D7" w:rsidRDefault="00DF6F11" w:rsidP="00D22B64">
            <w:pPr>
              <w:keepNext/>
              <w:keepLines/>
              <w:spacing w:line="276" w:lineRule="auto"/>
              <w:jc w:val="center"/>
              <w:rPr>
                <w:rFonts w:asciiTheme="minorHAnsi" w:hAnsiTheme="minorHAnsi" w:cstheme="minorHAnsi"/>
                <w:b/>
                <w:sz w:val="22"/>
                <w:szCs w:val="22"/>
                <w:lang w:eastAsia="en-US"/>
              </w:rPr>
            </w:pPr>
            <w:r w:rsidRPr="005557D7">
              <w:rPr>
                <w:rFonts w:asciiTheme="minorHAnsi" w:hAnsiTheme="minorHAnsi" w:cstheme="minorHAnsi"/>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6CD3096" w14:textId="77777777" w:rsidR="00DF6F11" w:rsidRPr="005557D7" w:rsidRDefault="00DF6F11" w:rsidP="00D22B64">
            <w:pPr>
              <w:keepNext/>
              <w:keepLines/>
              <w:spacing w:line="276" w:lineRule="auto"/>
              <w:rPr>
                <w:rFonts w:asciiTheme="minorHAnsi" w:hAnsiTheme="minorHAnsi" w:cstheme="minorHAnsi"/>
                <w:b/>
                <w:sz w:val="22"/>
                <w:szCs w:val="22"/>
                <w:lang w:eastAsia="en-US"/>
              </w:rPr>
            </w:pPr>
            <w:r w:rsidRPr="005557D7">
              <w:rPr>
                <w:rFonts w:asciiTheme="minorHAnsi" w:hAnsiTheme="minorHAnsi" w:cstheme="minorHAnsi"/>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68CDDFAE" w14:textId="69BC3D06" w:rsidR="00DF6F11" w:rsidRPr="005557D7" w:rsidRDefault="006B6E47" w:rsidP="00D22B64">
            <w:pPr>
              <w:keepNext/>
              <w:keepLines/>
              <w:spacing w:line="276" w:lineRule="auto"/>
              <w:rPr>
                <w:rFonts w:asciiTheme="minorHAnsi" w:hAnsiTheme="minorHAnsi" w:cstheme="minorHAnsi"/>
                <w:b/>
                <w:sz w:val="22"/>
                <w:szCs w:val="22"/>
                <w:lang w:eastAsia="en-US"/>
              </w:rPr>
            </w:pPr>
            <w:r w:rsidRPr="005557D7">
              <w:rPr>
                <w:rFonts w:asciiTheme="minorHAnsi" w:hAnsiTheme="minorHAnsi" w:cstheme="minorHAnsi"/>
                <w:b/>
                <w:sz w:val="22"/>
                <w:szCs w:val="22"/>
                <w:lang w:eastAsia="en-US"/>
              </w:rPr>
              <w:t>grad didactic, t</w:t>
            </w:r>
            <w:r w:rsidR="00DF6F11" w:rsidRPr="005557D7">
              <w:rPr>
                <w:rFonts w:asciiTheme="minorHAnsi" w:hAnsiTheme="minorHAnsi" w:cstheme="minorHAnsi"/>
                <w:b/>
                <w:sz w:val="22"/>
                <w:szCs w:val="22"/>
                <w:lang w:eastAsia="en-US"/>
              </w:rPr>
              <w: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3D0AF359" w14:textId="77777777" w:rsidR="00DF6F11" w:rsidRPr="005557D7" w:rsidRDefault="00DF6F11" w:rsidP="00D22B64">
            <w:pPr>
              <w:keepNext/>
              <w:keepLines/>
              <w:spacing w:line="276" w:lineRule="auto"/>
              <w:jc w:val="center"/>
              <w:rPr>
                <w:rFonts w:asciiTheme="minorHAnsi" w:hAnsiTheme="minorHAnsi" w:cstheme="minorHAnsi"/>
                <w:b/>
                <w:sz w:val="22"/>
                <w:szCs w:val="22"/>
                <w:lang w:eastAsia="en-US"/>
              </w:rPr>
            </w:pPr>
            <w:r w:rsidRPr="005557D7">
              <w:rPr>
                <w:rFonts w:asciiTheme="minorHAnsi" w:hAnsiTheme="minorHAnsi" w:cstheme="minorHAnsi"/>
                <w:b/>
                <w:sz w:val="22"/>
                <w:szCs w:val="22"/>
                <w:lang w:eastAsia="en-US"/>
              </w:rPr>
              <w:t>Semnătura</w:t>
            </w:r>
          </w:p>
        </w:tc>
      </w:tr>
      <w:tr w:rsidR="00A76B05" w:rsidRPr="005557D7" w14:paraId="3F411050" w14:textId="77777777" w:rsidTr="00E50E8C">
        <w:trPr>
          <w:trHeight w:val="397"/>
        </w:trPr>
        <w:tc>
          <w:tcPr>
            <w:tcW w:w="973" w:type="pct"/>
            <w:tcBorders>
              <w:top w:val="nil"/>
              <w:left w:val="single" w:sz="12" w:space="0" w:color="000000"/>
              <w:bottom w:val="nil"/>
              <w:right w:val="dotted" w:sz="4" w:space="0" w:color="808080"/>
            </w:tcBorders>
          </w:tcPr>
          <w:p w14:paraId="2571D346" w14:textId="255D052C" w:rsidR="00A76B05" w:rsidRPr="005557D7" w:rsidRDefault="00A76B05" w:rsidP="00A76B05">
            <w:pPr>
              <w:keepNext/>
              <w:keepLines/>
              <w:spacing w:line="276" w:lineRule="auto"/>
              <w:jc w:val="center"/>
              <w:rPr>
                <w:rFonts w:asciiTheme="minorHAnsi" w:hAnsiTheme="minorHAnsi" w:cstheme="minorHAnsi"/>
                <w:sz w:val="22"/>
                <w:szCs w:val="22"/>
                <w:lang w:eastAsia="en-US"/>
              </w:rPr>
            </w:pPr>
            <w:r w:rsidRPr="005557D7">
              <w:rPr>
                <w:rFonts w:asciiTheme="minorHAnsi" w:hAnsiTheme="minorHAnsi" w:cstheme="minorHAnsi"/>
                <w:sz w:val="22"/>
                <w:szCs w:val="22"/>
                <w:lang w:eastAsia="en-US"/>
              </w:rPr>
              <w:t>12.05.2026</w:t>
            </w:r>
          </w:p>
        </w:tc>
        <w:tc>
          <w:tcPr>
            <w:tcW w:w="828" w:type="pct"/>
            <w:tcBorders>
              <w:top w:val="dotted" w:sz="4" w:space="0" w:color="808080"/>
              <w:left w:val="dotted" w:sz="4" w:space="0" w:color="808080"/>
              <w:bottom w:val="dotted" w:sz="4" w:space="0" w:color="808080"/>
              <w:right w:val="dotted" w:sz="4" w:space="0" w:color="808080"/>
            </w:tcBorders>
            <w:vAlign w:val="center"/>
          </w:tcPr>
          <w:p w14:paraId="1AC2DCC7" w14:textId="77777777" w:rsidR="00A76B05" w:rsidRPr="005557D7" w:rsidRDefault="00A76B05" w:rsidP="00A76B05">
            <w:pPr>
              <w:keepNext/>
              <w:keepLines/>
              <w:spacing w:line="276" w:lineRule="auto"/>
              <w:rPr>
                <w:rFonts w:asciiTheme="minorHAnsi" w:hAnsiTheme="minorHAnsi" w:cstheme="minorHAnsi"/>
                <w:sz w:val="22"/>
                <w:szCs w:val="22"/>
                <w:lang w:eastAsia="en-US"/>
              </w:rPr>
            </w:pPr>
            <w:r w:rsidRPr="005557D7">
              <w:rPr>
                <w:rFonts w:asciiTheme="minorHAnsi" w:hAnsiTheme="minorHAnsi" w:cstheme="minorHAnsi"/>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409C888C" w14:textId="29902BC0" w:rsidR="00A76B05" w:rsidRPr="005557D7" w:rsidRDefault="00A76B05" w:rsidP="005F5C3C">
            <w:pPr>
              <w:rPr>
                <w:rFonts w:asciiTheme="minorHAnsi" w:hAnsiTheme="minorHAnsi" w:cstheme="minorHAnsi"/>
                <w:sz w:val="22"/>
                <w:szCs w:val="22"/>
              </w:rPr>
            </w:pPr>
            <w:proofErr w:type="spellStart"/>
            <w:r w:rsidRPr="005557D7">
              <w:rPr>
                <w:rFonts w:asciiTheme="minorHAnsi" w:hAnsiTheme="minorHAnsi" w:cstheme="minorHAnsi"/>
                <w:sz w:val="22"/>
                <w:szCs w:val="22"/>
              </w:rPr>
              <w:t>Sef</w:t>
            </w:r>
            <w:proofErr w:type="spellEnd"/>
            <w:r w:rsidRPr="005557D7">
              <w:rPr>
                <w:rFonts w:asciiTheme="minorHAnsi" w:hAnsiTheme="minorHAnsi" w:cstheme="minorHAnsi"/>
                <w:sz w:val="22"/>
                <w:szCs w:val="22"/>
              </w:rPr>
              <w:t xml:space="preserve"> lucr. Dr. Ing. Ioan Sosa</w:t>
            </w:r>
          </w:p>
        </w:tc>
        <w:tc>
          <w:tcPr>
            <w:tcW w:w="954" w:type="pct"/>
            <w:tcBorders>
              <w:top w:val="dotted" w:sz="4" w:space="0" w:color="808080"/>
              <w:left w:val="dotted" w:sz="4" w:space="0" w:color="808080"/>
              <w:bottom w:val="dotted" w:sz="4" w:space="0" w:color="808080"/>
              <w:right w:val="single" w:sz="12" w:space="0" w:color="000000"/>
            </w:tcBorders>
            <w:vAlign w:val="center"/>
          </w:tcPr>
          <w:p w14:paraId="502F3CEC" w14:textId="77777777" w:rsidR="00A76B05" w:rsidRPr="005557D7" w:rsidRDefault="00A76B05" w:rsidP="00A76B05">
            <w:pPr>
              <w:keepNext/>
              <w:keepLines/>
              <w:spacing w:line="276" w:lineRule="auto"/>
              <w:rPr>
                <w:rFonts w:asciiTheme="minorHAnsi" w:hAnsiTheme="minorHAnsi" w:cstheme="minorHAnsi"/>
                <w:sz w:val="22"/>
                <w:szCs w:val="22"/>
                <w:lang w:eastAsia="en-US"/>
              </w:rPr>
            </w:pPr>
          </w:p>
        </w:tc>
      </w:tr>
      <w:tr w:rsidR="00A76B05" w:rsidRPr="005557D7" w14:paraId="7FFEA630" w14:textId="77777777" w:rsidTr="00D55481">
        <w:trPr>
          <w:trHeight w:val="397"/>
        </w:trPr>
        <w:tc>
          <w:tcPr>
            <w:tcW w:w="973" w:type="pct"/>
            <w:tcBorders>
              <w:top w:val="nil"/>
              <w:left w:val="single" w:sz="12" w:space="0" w:color="000000"/>
              <w:bottom w:val="nil"/>
              <w:right w:val="dotted" w:sz="4" w:space="0" w:color="808080"/>
            </w:tcBorders>
          </w:tcPr>
          <w:p w14:paraId="3E1B9A17" w14:textId="77777777" w:rsidR="00A76B05" w:rsidRPr="005557D7" w:rsidRDefault="00A76B05" w:rsidP="00A76B05">
            <w:pPr>
              <w:keepNext/>
              <w:keepLines/>
              <w:spacing w:line="276" w:lineRule="auto"/>
              <w:rPr>
                <w:rFonts w:asciiTheme="minorHAnsi" w:hAnsiTheme="minorHAnsi" w:cstheme="minorHAnsi"/>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43F333B4" w14:textId="74ADAE3B" w:rsidR="00A76B05" w:rsidRPr="005557D7" w:rsidRDefault="00A76B05" w:rsidP="00A76B05">
            <w:pPr>
              <w:keepNext/>
              <w:keepLines/>
              <w:spacing w:line="276" w:lineRule="auto"/>
              <w:rPr>
                <w:rFonts w:asciiTheme="minorHAnsi" w:hAnsiTheme="minorHAnsi" w:cstheme="minorHAnsi"/>
                <w:sz w:val="22"/>
                <w:szCs w:val="22"/>
                <w:lang w:eastAsia="en-US"/>
              </w:rPr>
            </w:pPr>
            <w:r w:rsidRPr="005557D7">
              <w:rPr>
                <w:rFonts w:asciiTheme="minorHAnsi" w:hAnsiTheme="minorHAnsi" w:cstheme="minorHAnsi"/>
                <w:sz w:val="22"/>
                <w:szCs w:val="22"/>
                <w:lang w:eastAsia="en-US"/>
              </w:rPr>
              <w:t>Aplicații</w:t>
            </w:r>
          </w:p>
        </w:tc>
        <w:tc>
          <w:tcPr>
            <w:tcW w:w="2245" w:type="pct"/>
            <w:tcBorders>
              <w:top w:val="dotted" w:sz="4" w:space="0" w:color="808080"/>
              <w:left w:val="dotted" w:sz="4" w:space="0" w:color="808080"/>
              <w:bottom w:val="dotted" w:sz="4" w:space="0" w:color="808080"/>
              <w:right w:val="dotted" w:sz="4" w:space="0" w:color="808080"/>
            </w:tcBorders>
          </w:tcPr>
          <w:p w14:paraId="7F254E7D" w14:textId="77777777" w:rsidR="00A76B05" w:rsidRPr="005557D7" w:rsidRDefault="00A76B05" w:rsidP="00A76B05">
            <w:pPr>
              <w:rPr>
                <w:rFonts w:asciiTheme="minorHAnsi" w:hAnsiTheme="minorHAnsi" w:cstheme="minorHAnsi"/>
                <w:sz w:val="22"/>
                <w:szCs w:val="22"/>
              </w:rPr>
            </w:pPr>
            <w:proofErr w:type="spellStart"/>
            <w:r w:rsidRPr="005557D7">
              <w:rPr>
                <w:rFonts w:asciiTheme="minorHAnsi" w:hAnsiTheme="minorHAnsi" w:cstheme="minorHAnsi"/>
                <w:sz w:val="22"/>
                <w:szCs w:val="22"/>
              </w:rPr>
              <w:t>Sef</w:t>
            </w:r>
            <w:proofErr w:type="spellEnd"/>
            <w:r w:rsidRPr="005557D7">
              <w:rPr>
                <w:rFonts w:asciiTheme="minorHAnsi" w:hAnsiTheme="minorHAnsi" w:cstheme="minorHAnsi"/>
                <w:sz w:val="22"/>
                <w:szCs w:val="22"/>
              </w:rPr>
              <w:t xml:space="preserve"> lucr. Dr. Ing. Ioan Sosa</w:t>
            </w:r>
          </w:p>
          <w:p w14:paraId="641367F1" w14:textId="1AEB3C7E" w:rsidR="00A76B05" w:rsidRPr="005557D7" w:rsidRDefault="00A76B05" w:rsidP="00A76B05">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57876370" w14:textId="77777777" w:rsidR="00A76B05" w:rsidRPr="005557D7" w:rsidRDefault="00A76B05" w:rsidP="00A76B05">
            <w:pPr>
              <w:keepNext/>
              <w:keepLines/>
              <w:spacing w:line="276" w:lineRule="auto"/>
              <w:rPr>
                <w:rFonts w:asciiTheme="minorHAnsi" w:hAnsiTheme="minorHAnsi" w:cstheme="minorHAnsi"/>
                <w:sz w:val="22"/>
                <w:szCs w:val="22"/>
                <w:lang w:eastAsia="en-US"/>
              </w:rPr>
            </w:pPr>
          </w:p>
        </w:tc>
      </w:tr>
      <w:tr w:rsidR="00D22B64" w:rsidRPr="005557D7" w14:paraId="2A3610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26E467E7" w14:textId="77777777" w:rsidR="00DF6F11" w:rsidRPr="005557D7" w:rsidRDefault="00DF6F11" w:rsidP="00D22B64">
            <w:pPr>
              <w:keepNext/>
              <w:keepLines/>
              <w:spacing w:line="276" w:lineRule="auto"/>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372D965" w14:textId="77777777" w:rsidR="00DF6F11" w:rsidRPr="005557D7" w:rsidRDefault="00DF6F11" w:rsidP="00D22B64">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080AAE51" w14:textId="77777777" w:rsidR="00DF6F11" w:rsidRPr="005557D7"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1CCE1CDD" w14:textId="77777777" w:rsidR="00DF6F11" w:rsidRPr="005557D7" w:rsidRDefault="00DF6F11" w:rsidP="00D22B64">
            <w:pPr>
              <w:keepNext/>
              <w:keepLines/>
              <w:spacing w:line="276" w:lineRule="auto"/>
              <w:rPr>
                <w:rFonts w:asciiTheme="minorHAnsi" w:hAnsiTheme="minorHAnsi" w:cstheme="minorHAnsi"/>
                <w:sz w:val="22"/>
                <w:szCs w:val="22"/>
                <w:lang w:eastAsia="en-US"/>
              </w:rPr>
            </w:pPr>
          </w:p>
        </w:tc>
      </w:tr>
    </w:tbl>
    <w:p w14:paraId="771253F4" w14:textId="77777777" w:rsidR="00DF6F11" w:rsidRPr="005557D7" w:rsidRDefault="00DF6F11" w:rsidP="00D22B64">
      <w:pPr>
        <w:spacing w:line="276" w:lineRule="auto"/>
        <w:rPr>
          <w:rFonts w:asciiTheme="minorHAnsi" w:hAnsiTheme="minorHAnsi" w:cstheme="minorHAnsi"/>
          <w:sz w:val="22"/>
          <w:szCs w:val="22"/>
        </w:rPr>
      </w:pPr>
    </w:p>
    <w:p w14:paraId="0F57CDBC" w14:textId="77777777" w:rsidR="00016E21" w:rsidRPr="005557D7" w:rsidRDefault="00016E2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A76B05" w:rsidRPr="005557D7" w14:paraId="516B075B" w14:textId="77777777" w:rsidTr="00D639B4">
        <w:trPr>
          <w:trHeight w:val="1373"/>
        </w:trPr>
        <w:tc>
          <w:tcPr>
            <w:tcW w:w="2942" w:type="pct"/>
          </w:tcPr>
          <w:p w14:paraId="26C898C1" w14:textId="05824C52" w:rsidR="00A76B05" w:rsidRPr="005557D7" w:rsidRDefault="00A76B05" w:rsidP="00A76B05">
            <w:pPr>
              <w:keepNext/>
              <w:keepLines/>
              <w:rPr>
                <w:rFonts w:asciiTheme="minorHAnsi" w:hAnsiTheme="minorHAnsi" w:cstheme="minorHAnsi"/>
                <w:sz w:val="22"/>
                <w:szCs w:val="22"/>
                <w:lang w:val="en-US" w:eastAsia="en-US"/>
              </w:rPr>
            </w:pPr>
            <w:r w:rsidRPr="005557D7">
              <w:rPr>
                <w:rFonts w:asciiTheme="minorHAnsi" w:hAnsiTheme="minorHAnsi" w:cstheme="minorHAnsi"/>
                <w:sz w:val="22"/>
                <w:szCs w:val="22"/>
                <w:lang w:val="en-US" w:eastAsia="en-US"/>
              </w:rPr>
              <w:lastRenderedPageBreak/>
              <w:t xml:space="preserve">Data </w:t>
            </w:r>
            <w:proofErr w:type="spellStart"/>
            <w:r w:rsidRPr="005557D7">
              <w:rPr>
                <w:rFonts w:asciiTheme="minorHAnsi" w:hAnsiTheme="minorHAnsi" w:cstheme="minorHAnsi"/>
                <w:sz w:val="22"/>
                <w:szCs w:val="22"/>
                <w:lang w:val="en-US" w:eastAsia="en-US"/>
              </w:rPr>
              <w:t>aviz</w:t>
            </w:r>
            <w:proofErr w:type="spellEnd"/>
            <w:r w:rsidRPr="005557D7">
              <w:rPr>
                <w:rFonts w:asciiTheme="minorHAnsi" w:hAnsiTheme="minorHAnsi" w:cstheme="minorHAnsi"/>
                <w:sz w:val="22"/>
                <w:szCs w:val="22"/>
                <w:lang w:eastAsia="en-US"/>
              </w:rPr>
              <w:t>ă</w:t>
            </w:r>
            <w:proofErr w:type="spellStart"/>
            <w:r w:rsidRPr="005557D7">
              <w:rPr>
                <w:rFonts w:asciiTheme="minorHAnsi" w:hAnsiTheme="minorHAnsi" w:cstheme="minorHAnsi"/>
                <w:sz w:val="22"/>
                <w:szCs w:val="22"/>
                <w:lang w:val="en-US" w:eastAsia="en-US"/>
              </w:rPr>
              <w:t>rii</w:t>
            </w:r>
            <w:proofErr w:type="spellEnd"/>
            <w:r w:rsidRPr="005557D7">
              <w:rPr>
                <w:rFonts w:asciiTheme="minorHAnsi" w:hAnsiTheme="minorHAnsi" w:cstheme="minorHAnsi"/>
                <w:sz w:val="22"/>
                <w:szCs w:val="22"/>
                <w:lang w:val="en-US" w:eastAsia="en-US"/>
              </w:rPr>
              <w:t xml:space="preserve"> </w:t>
            </w:r>
            <w:r w:rsidRPr="005557D7">
              <w:rPr>
                <w:rFonts w:asciiTheme="minorHAnsi" w:hAnsiTheme="minorHAnsi" w:cstheme="minorHAnsi"/>
                <w:sz w:val="22"/>
                <w:szCs w:val="22"/>
                <w:lang w:eastAsia="en-US"/>
              </w:rPr>
              <w:t>î</w:t>
            </w:r>
            <w:r w:rsidRPr="005557D7">
              <w:rPr>
                <w:rFonts w:asciiTheme="minorHAnsi" w:hAnsiTheme="minorHAnsi" w:cstheme="minorHAnsi"/>
                <w:sz w:val="22"/>
                <w:szCs w:val="22"/>
                <w:lang w:val="en-US" w:eastAsia="en-US"/>
              </w:rPr>
              <w:t xml:space="preserve">n </w:t>
            </w:r>
            <w:proofErr w:type="spellStart"/>
            <w:r w:rsidRPr="005557D7">
              <w:rPr>
                <w:rFonts w:asciiTheme="minorHAnsi" w:hAnsiTheme="minorHAnsi" w:cstheme="minorHAnsi"/>
                <w:sz w:val="22"/>
                <w:szCs w:val="22"/>
                <w:lang w:val="en-US" w:eastAsia="en-US"/>
              </w:rPr>
              <w:t>Consiliul</w:t>
            </w:r>
            <w:proofErr w:type="spellEnd"/>
            <w:r w:rsidRPr="005557D7">
              <w:rPr>
                <w:rFonts w:asciiTheme="minorHAnsi" w:hAnsiTheme="minorHAnsi" w:cstheme="minorHAnsi"/>
                <w:sz w:val="22"/>
                <w:szCs w:val="22"/>
                <w:lang w:val="en-US" w:eastAsia="en-US"/>
              </w:rPr>
              <w:t xml:space="preserve"> </w:t>
            </w:r>
            <w:proofErr w:type="spellStart"/>
            <w:r w:rsidRPr="005557D7">
              <w:rPr>
                <w:rFonts w:asciiTheme="minorHAnsi" w:hAnsiTheme="minorHAnsi" w:cstheme="minorHAnsi"/>
                <w:sz w:val="22"/>
                <w:szCs w:val="22"/>
                <w:lang w:val="en-US" w:eastAsia="en-US"/>
              </w:rPr>
              <w:t>Departamentului</w:t>
            </w:r>
            <w:proofErr w:type="spellEnd"/>
            <w:r w:rsidRPr="005557D7">
              <w:rPr>
                <w:rFonts w:asciiTheme="minorHAnsi" w:hAnsiTheme="minorHAnsi" w:cstheme="minorHAnsi"/>
                <w:sz w:val="22"/>
                <w:szCs w:val="22"/>
                <w:lang w:val="en-US" w:eastAsia="en-US"/>
              </w:rPr>
              <w:t xml:space="preserve"> </w:t>
            </w:r>
            <w:proofErr w:type="spellStart"/>
            <w:r w:rsidRPr="005557D7">
              <w:rPr>
                <w:rFonts w:asciiTheme="minorHAnsi" w:hAnsiTheme="minorHAnsi" w:cstheme="minorHAnsi"/>
                <w:sz w:val="22"/>
                <w:szCs w:val="22"/>
                <w:lang w:val="en-US" w:eastAsia="en-US"/>
              </w:rPr>
              <w:t>Structuri</w:t>
            </w:r>
            <w:proofErr w:type="spellEnd"/>
          </w:p>
          <w:p w14:paraId="7898E945" w14:textId="77777777" w:rsidR="00A76B05" w:rsidRPr="005557D7" w:rsidRDefault="00A76B05" w:rsidP="00A76B05">
            <w:pPr>
              <w:keepNext/>
              <w:keepLines/>
              <w:rPr>
                <w:rFonts w:asciiTheme="minorHAnsi" w:hAnsiTheme="minorHAnsi" w:cstheme="minorHAnsi"/>
                <w:sz w:val="22"/>
                <w:szCs w:val="22"/>
                <w:lang w:eastAsia="en-US"/>
              </w:rPr>
            </w:pPr>
            <w:r w:rsidRPr="005557D7">
              <w:rPr>
                <w:rFonts w:asciiTheme="minorHAnsi" w:hAnsiTheme="minorHAnsi" w:cstheme="minorHAnsi"/>
                <w:sz w:val="22"/>
                <w:szCs w:val="22"/>
                <w:lang w:eastAsia="en-US"/>
              </w:rPr>
              <w:t>Iunie 2026</w:t>
            </w:r>
          </w:p>
          <w:p w14:paraId="1D39EF02" w14:textId="77777777" w:rsidR="00A76B05" w:rsidRPr="005557D7" w:rsidRDefault="00A76B05" w:rsidP="00A76B05">
            <w:pPr>
              <w:keepNext/>
              <w:keepLines/>
              <w:rPr>
                <w:rFonts w:asciiTheme="minorHAnsi" w:hAnsiTheme="minorHAnsi" w:cstheme="minorHAnsi"/>
                <w:sz w:val="22"/>
                <w:szCs w:val="22"/>
                <w:lang w:eastAsia="en-US"/>
              </w:rPr>
            </w:pPr>
          </w:p>
          <w:p w14:paraId="5292EBC7" w14:textId="77777777" w:rsidR="00A76B05" w:rsidRPr="005557D7" w:rsidRDefault="00A76B05" w:rsidP="00A76B05">
            <w:pPr>
              <w:keepNext/>
              <w:keepLines/>
              <w:jc w:val="center"/>
              <w:rPr>
                <w:rFonts w:asciiTheme="minorHAnsi" w:hAnsiTheme="minorHAnsi" w:cstheme="minorHAnsi"/>
                <w:sz w:val="22"/>
                <w:szCs w:val="22"/>
                <w:lang w:val="en-US" w:eastAsia="en-US"/>
              </w:rPr>
            </w:pPr>
          </w:p>
          <w:p w14:paraId="696C1924" w14:textId="77777777" w:rsidR="00A76B05" w:rsidRPr="005557D7" w:rsidRDefault="00A76B05" w:rsidP="00A76B05">
            <w:pPr>
              <w:keepNext/>
              <w:keepLines/>
              <w:jc w:val="center"/>
              <w:rPr>
                <w:rFonts w:asciiTheme="minorHAnsi" w:hAnsiTheme="minorHAnsi" w:cstheme="minorHAnsi"/>
                <w:sz w:val="22"/>
                <w:szCs w:val="22"/>
                <w:lang w:val="en-US" w:eastAsia="en-US"/>
              </w:rPr>
            </w:pPr>
          </w:p>
          <w:p w14:paraId="36A9B62F" w14:textId="07CB8C0E" w:rsidR="00A76B05" w:rsidRPr="005557D7" w:rsidRDefault="00A76B05" w:rsidP="00A76B05">
            <w:pPr>
              <w:keepNext/>
              <w:keepLines/>
              <w:spacing w:line="276" w:lineRule="auto"/>
              <w:rPr>
                <w:rFonts w:asciiTheme="minorHAnsi" w:hAnsiTheme="minorHAnsi" w:cstheme="minorHAnsi"/>
                <w:sz w:val="22"/>
                <w:szCs w:val="22"/>
                <w:lang w:eastAsia="en-US"/>
              </w:rPr>
            </w:pPr>
          </w:p>
        </w:tc>
        <w:tc>
          <w:tcPr>
            <w:tcW w:w="2058" w:type="pct"/>
          </w:tcPr>
          <w:p w14:paraId="65AEBE1F" w14:textId="77777777" w:rsidR="00A76B05" w:rsidRPr="005557D7" w:rsidRDefault="00A76B05" w:rsidP="00A76B05">
            <w:pPr>
              <w:keepNext/>
              <w:keepLines/>
              <w:rPr>
                <w:rFonts w:asciiTheme="minorHAnsi" w:hAnsiTheme="minorHAnsi" w:cstheme="minorHAnsi"/>
                <w:sz w:val="22"/>
                <w:szCs w:val="22"/>
                <w:lang w:eastAsia="en-US"/>
              </w:rPr>
            </w:pPr>
            <w:r w:rsidRPr="005557D7">
              <w:rPr>
                <w:rFonts w:asciiTheme="minorHAnsi" w:hAnsiTheme="minorHAnsi" w:cstheme="minorHAnsi"/>
                <w:sz w:val="22"/>
                <w:szCs w:val="22"/>
                <w:lang w:eastAsia="en-US"/>
              </w:rPr>
              <w:t>Director Departament Structuri</w:t>
            </w:r>
          </w:p>
          <w:p w14:paraId="7BC0992E" w14:textId="77777777" w:rsidR="00A76B05" w:rsidRPr="005557D7" w:rsidRDefault="00A76B05" w:rsidP="00A76B05">
            <w:pPr>
              <w:keepNext/>
              <w:keepLines/>
              <w:rPr>
                <w:rFonts w:asciiTheme="minorHAnsi" w:hAnsiTheme="minorHAnsi" w:cstheme="minorHAnsi"/>
                <w:sz w:val="22"/>
                <w:szCs w:val="22"/>
                <w:lang w:val="en-US" w:eastAsia="en-US"/>
              </w:rPr>
            </w:pPr>
            <w:proofErr w:type="spellStart"/>
            <w:r w:rsidRPr="005557D7">
              <w:rPr>
                <w:rFonts w:asciiTheme="minorHAnsi" w:hAnsiTheme="minorHAnsi" w:cstheme="minorHAnsi"/>
                <w:sz w:val="22"/>
                <w:szCs w:val="22"/>
                <w:lang w:eastAsia="en-US"/>
              </w:rPr>
              <w:t>Conf.dr.ing</w:t>
            </w:r>
            <w:proofErr w:type="spellEnd"/>
            <w:r w:rsidRPr="005557D7">
              <w:rPr>
                <w:rFonts w:asciiTheme="minorHAnsi" w:hAnsiTheme="minorHAnsi" w:cstheme="minorHAnsi"/>
                <w:sz w:val="22"/>
                <w:szCs w:val="22"/>
                <w:lang w:eastAsia="en-US"/>
              </w:rPr>
              <w:t xml:space="preserve">. Attila </w:t>
            </w:r>
            <w:proofErr w:type="spellStart"/>
            <w:r w:rsidRPr="005557D7">
              <w:rPr>
                <w:rFonts w:asciiTheme="minorHAnsi" w:hAnsiTheme="minorHAnsi" w:cstheme="minorHAnsi"/>
                <w:sz w:val="22"/>
                <w:szCs w:val="22"/>
                <w:lang w:eastAsia="en-US"/>
              </w:rPr>
              <w:t>Puskas</w:t>
            </w:r>
            <w:proofErr w:type="spellEnd"/>
            <w:r w:rsidRPr="005557D7">
              <w:rPr>
                <w:rFonts w:asciiTheme="minorHAnsi" w:hAnsiTheme="minorHAnsi" w:cstheme="minorHAnsi"/>
                <w:sz w:val="22"/>
                <w:szCs w:val="22"/>
                <w:lang w:eastAsia="en-US"/>
              </w:rPr>
              <w:t xml:space="preserve"> </w:t>
            </w:r>
          </w:p>
          <w:p w14:paraId="26C16576" w14:textId="77777777" w:rsidR="00A76B05" w:rsidRPr="005557D7" w:rsidRDefault="00A76B05" w:rsidP="00A76B05">
            <w:pPr>
              <w:keepNext/>
              <w:keepLines/>
              <w:rPr>
                <w:rFonts w:asciiTheme="minorHAnsi" w:hAnsiTheme="minorHAnsi" w:cstheme="minorHAnsi"/>
                <w:sz w:val="22"/>
                <w:szCs w:val="22"/>
                <w:lang w:val="en-US" w:eastAsia="en-US"/>
              </w:rPr>
            </w:pPr>
          </w:p>
          <w:p w14:paraId="1B34BE08" w14:textId="730D70D6" w:rsidR="00A76B05" w:rsidRPr="005557D7" w:rsidRDefault="00A76B05" w:rsidP="00A76B05">
            <w:pPr>
              <w:keepNext/>
              <w:keepLines/>
              <w:spacing w:line="276" w:lineRule="auto"/>
              <w:rPr>
                <w:rFonts w:asciiTheme="minorHAnsi" w:hAnsiTheme="minorHAnsi" w:cstheme="minorHAnsi"/>
                <w:bCs/>
                <w:sz w:val="22"/>
                <w:szCs w:val="22"/>
                <w:lang w:eastAsia="en-US"/>
              </w:rPr>
            </w:pPr>
          </w:p>
        </w:tc>
      </w:tr>
      <w:tr w:rsidR="00A76B05" w:rsidRPr="005557D7" w14:paraId="546CA1AB" w14:textId="77777777" w:rsidTr="00D639B4">
        <w:trPr>
          <w:trHeight w:val="1373"/>
        </w:trPr>
        <w:tc>
          <w:tcPr>
            <w:tcW w:w="2942" w:type="pct"/>
          </w:tcPr>
          <w:p w14:paraId="0943DB32" w14:textId="77777777" w:rsidR="00A76B05" w:rsidRPr="005557D7" w:rsidRDefault="00A76B05" w:rsidP="00A76B05">
            <w:pPr>
              <w:keepNext/>
              <w:keepLines/>
              <w:rPr>
                <w:rFonts w:asciiTheme="minorHAnsi" w:hAnsiTheme="minorHAnsi" w:cstheme="minorHAnsi"/>
                <w:sz w:val="22"/>
                <w:szCs w:val="22"/>
                <w:lang w:val="en-US" w:eastAsia="en-US"/>
              </w:rPr>
            </w:pPr>
          </w:p>
          <w:p w14:paraId="0B3CB99A" w14:textId="77777777" w:rsidR="00A76B05" w:rsidRPr="005557D7" w:rsidRDefault="00A76B05" w:rsidP="00A76B05">
            <w:pPr>
              <w:keepNext/>
              <w:keepLines/>
              <w:rPr>
                <w:rFonts w:asciiTheme="minorHAnsi" w:hAnsiTheme="minorHAnsi" w:cstheme="minorHAnsi"/>
                <w:sz w:val="22"/>
                <w:szCs w:val="22"/>
                <w:lang w:val="en-US" w:eastAsia="en-US"/>
              </w:rPr>
            </w:pPr>
            <w:r w:rsidRPr="005557D7">
              <w:rPr>
                <w:rFonts w:asciiTheme="minorHAnsi" w:hAnsiTheme="minorHAnsi" w:cstheme="minorHAnsi"/>
                <w:sz w:val="22"/>
                <w:szCs w:val="22"/>
                <w:lang w:val="en-US" w:eastAsia="en-US"/>
              </w:rPr>
              <w:t xml:space="preserve">Data </w:t>
            </w:r>
            <w:proofErr w:type="spellStart"/>
            <w:r w:rsidRPr="005557D7">
              <w:rPr>
                <w:rFonts w:asciiTheme="minorHAnsi" w:hAnsiTheme="minorHAnsi" w:cstheme="minorHAnsi"/>
                <w:sz w:val="22"/>
                <w:szCs w:val="22"/>
                <w:lang w:val="en-US" w:eastAsia="en-US"/>
              </w:rPr>
              <w:t>aprob</w:t>
            </w:r>
            <w:proofErr w:type="spellEnd"/>
            <w:r w:rsidRPr="005557D7">
              <w:rPr>
                <w:rFonts w:asciiTheme="minorHAnsi" w:hAnsiTheme="minorHAnsi" w:cstheme="minorHAnsi"/>
                <w:sz w:val="22"/>
                <w:szCs w:val="22"/>
                <w:lang w:eastAsia="en-US"/>
              </w:rPr>
              <w:t>ă</w:t>
            </w:r>
            <w:proofErr w:type="spellStart"/>
            <w:r w:rsidRPr="005557D7">
              <w:rPr>
                <w:rFonts w:asciiTheme="minorHAnsi" w:hAnsiTheme="minorHAnsi" w:cstheme="minorHAnsi"/>
                <w:sz w:val="22"/>
                <w:szCs w:val="22"/>
                <w:lang w:val="en-US" w:eastAsia="en-US"/>
              </w:rPr>
              <w:t>rii</w:t>
            </w:r>
            <w:proofErr w:type="spellEnd"/>
            <w:r w:rsidRPr="005557D7">
              <w:rPr>
                <w:rFonts w:asciiTheme="minorHAnsi" w:hAnsiTheme="minorHAnsi" w:cstheme="minorHAnsi"/>
                <w:sz w:val="22"/>
                <w:szCs w:val="22"/>
                <w:lang w:val="en-US" w:eastAsia="en-US"/>
              </w:rPr>
              <w:t xml:space="preserve"> </w:t>
            </w:r>
            <w:r w:rsidRPr="005557D7">
              <w:rPr>
                <w:rFonts w:asciiTheme="minorHAnsi" w:hAnsiTheme="minorHAnsi" w:cstheme="minorHAnsi"/>
                <w:sz w:val="22"/>
                <w:szCs w:val="22"/>
                <w:lang w:eastAsia="en-US"/>
              </w:rPr>
              <w:t>î</w:t>
            </w:r>
            <w:r w:rsidRPr="005557D7">
              <w:rPr>
                <w:rFonts w:asciiTheme="minorHAnsi" w:hAnsiTheme="minorHAnsi" w:cstheme="minorHAnsi"/>
                <w:sz w:val="22"/>
                <w:szCs w:val="22"/>
                <w:lang w:val="en-US" w:eastAsia="en-US"/>
              </w:rPr>
              <w:t xml:space="preserve">n </w:t>
            </w:r>
            <w:proofErr w:type="spellStart"/>
            <w:r w:rsidRPr="005557D7">
              <w:rPr>
                <w:rFonts w:asciiTheme="minorHAnsi" w:hAnsiTheme="minorHAnsi" w:cstheme="minorHAnsi"/>
                <w:sz w:val="22"/>
                <w:szCs w:val="22"/>
                <w:lang w:val="en-US" w:eastAsia="en-US"/>
              </w:rPr>
              <w:t>Consiliul</w:t>
            </w:r>
            <w:proofErr w:type="spellEnd"/>
            <w:r w:rsidRPr="005557D7">
              <w:rPr>
                <w:rFonts w:asciiTheme="minorHAnsi" w:hAnsiTheme="minorHAnsi" w:cstheme="minorHAnsi"/>
                <w:sz w:val="22"/>
                <w:szCs w:val="22"/>
                <w:lang w:val="en-US" w:eastAsia="en-US"/>
              </w:rPr>
              <w:t xml:space="preserve"> </w:t>
            </w:r>
            <w:proofErr w:type="spellStart"/>
            <w:r w:rsidRPr="005557D7">
              <w:rPr>
                <w:rFonts w:asciiTheme="minorHAnsi" w:hAnsiTheme="minorHAnsi" w:cstheme="minorHAnsi"/>
                <w:sz w:val="22"/>
                <w:szCs w:val="22"/>
                <w:lang w:val="en-US" w:eastAsia="en-US"/>
              </w:rPr>
              <w:t>Facult</w:t>
            </w:r>
            <w:r w:rsidRPr="005557D7">
              <w:rPr>
                <w:rFonts w:asciiTheme="minorHAnsi" w:hAnsiTheme="minorHAnsi" w:cstheme="minorHAnsi"/>
                <w:sz w:val="22"/>
                <w:szCs w:val="22"/>
                <w:lang w:eastAsia="en-US"/>
              </w:rPr>
              <w:t>ăț</w:t>
            </w:r>
            <w:proofErr w:type="spellEnd"/>
            <w:r w:rsidRPr="005557D7">
              <w:rPr>
                <w:rFonts w:asciiTheme="minorHAnsi" w:hAnsiTheme="minorHAnsi" w:cstheme="minorHAnsi"/>
                <w:sz w:val="22"/>
                <w:szCs w:val="22"/>
                <w:lang w:val="en-US" w:eastAsia="en-US"/>
              </w:rPr>
              <w:t xml:space="preserve">ii de </w:t>
            </w:r>
            <w:proofErr w:type="spellStart"/>
            <w:r w:rsidRPr="005557D7">
              <w:rPr>
                <w:rFonts w:asciiTheme="minorHAnsi" w:hAnsiTheme="minorHAnsi" w:cstheme="minorHAnsi"/>
                <w:sz w:val="22"/>
                <w:szCs w:val="22"/>
                <w:lang w:val="en-US" w:eastAsia="en-US"/>
              </w:rPr>
              <w:t>Constructii</w:t>
            </w:r>
            <w:proofErr w:type="spellEnd"/>
          </w:p>
          <w:p w14:paraId="33A8F168" w14:textId="77777777" w:rsidR="00A76B05" w:rsidRPr="005557D7" w:rsidRDefault="00A76B05" w:rsidP="00A76B05">
            <w:pPr>
              <w:keepNext/>
              <w:keepLines/>
              <w:rPr>
                <w:rFonts w:asciiTheme="minorHAnsi" w:hAnsiTheme="minorHAnsi" w:cstheme="minorHAnsi"/>
                <w:sz w:val="22"/>
                <w:szCs w:val="22"/>
                <w:lang w:eastAsia="en-US"/>
              </w:rPr>
            </w:pPr>
            <w:r w:rsidRPr="005557D7">
              <w:rPr>
                <w:rFonts w:asciiTheme="minorHAnsi" w:hAnsiTheme="minorHAnsi" w:cstheme="minorHAnsi"/>
                <w:sz w:val="22"/>
                <w:szCs w:val="22"/>
                <w:lang w:eastAsia="en-US"/>
              </w:rPr>
              <w:t>Iunie 2026</w:t>
            </w:r>
          </w:p>
          <w:p w14:paraId="7341FFEA" w14:textId="77777777" w:rsidR="00A76B05" w:rsidRPr="005557D7" w:rsidRDefault="00A76B05" w:rsidP="00A76B05">
            <w:pPr>
              <w:keepNext/>
              <w:keepLines/>
              <w:rPr>
                <w:rFonts w:asciiTheme="minorHAnsi" w:hAnsiTheme="minorHAnsi" w:cstheme="minorHAnsi"/>
                <w:sz w:val="22"/>
                <w:szCs w:val="22"/>
                <w:lang w:val="en-US" w:eastAsia="en-US"/>
              </w:rPr>
            </w:pPr>
          </w:p>
          <w:p w14:paraId="4603ABBE" w14:textId="77777777" w:rsidR="00A76B05" w:rsidRPr="005557D7" w:rsidRDefault="00A76B05" w:rsidP="00A76B05">
            <w:pPr>
              <w:keepNext/>
              <w:keepLines/>
              <w:jc w:val="center"/>
              <w:rPr>
                <w:rFonts w:asciiTheme="minorHAnsi" w:hAnsiTheme="minorHAnsi" w:cstheme="minorHAnsi"/>
                <w:sz w:val="22"/>
                <w:szCs w:val="22"/>
                <w:lang w:val="en-US" w:eastAsia="en-US"/>
              </w:rPr>
            </w:pPr>
          </w:p>
          <w:p w14:paraId="5D29958B" w14:textId="645E1B22" w:rsidR="00A76B05" w:rsidRPr="005557D7" w:rsidRDefault="00A76B05" w:rsidP="00A76B05">
            <w:pPr>
              <w:keepNext/>
              <w:keepLines/>
              <w:spacing w:line="276" w:lineRule="auto"/>
              <w:rPr>
                <w:rFonts w:asciiTheme="minorHAnsi" w:hAnsiTheme="minorHAnsi" w:cstheme="minorHAnsi"/>
                <w:sz w:val="22"/>
                <w:szCs w:val="22"/>
                <w:lang w:eastAsia="en-US"/>
              </w:rPr>
            </w:pPr>
          </w:p>
        </w:tc>
        <w:tc>
          <w:tcPr>
            <w:tcW w:w="2058" w:type="pct"/>
          </w:tcPr>
          <w:p w14:paraId="6003EB5E" w14:textId="77777777" w:rsidR="00A76B05" w:rsidRPr="005557D7" w:rsidRDefault="00A76B05" w:rsidP="00A76B05">
            <w:pPr>
              <w:keepNext/>
              <w:keepLines/>
              <w:rPr>
                <w:rFonts w:asciiTheme="minorHAnsi" w:hAnsiTheme="minorHAnsi" w:cstheme="minorHAnsi"/>
                <w:sz w:val="22"/>
                <w:szCs w:val="22"/>
                <w:lang w:val="en-US" w:eastAsia="en-US"/>
              </w:rPr>
            </w:pPr>
          </w:p>
          <w:p w14:paraId="11695D87" w14:textId="77777777" w:rsidR="00A76B05" w:rsidRPr="005557D7" w:rsidRDefault="00A76B05" w:rsidP="00A76B05">
            <w:pPr>
              <w:keepNext/>
              <w:keepLines/>
              <w:rPr>
                <w:rFonts w:asciiTheme="minorHAnsi" w:hAnsiTheme="minorHAnsi" w:cstheme="minorHAnsi"/>
                <w:sz w:val="22"/>
                <w:szCs w:val="22"/>
                <w:lang w:val="en-US" w:eastAsia="en-US"/>
              </w:rPr>
            </w:pPr>
            <w:r w:rsidRPr="005557D7">
              <w:rPr>
                <w:rFonts w:asciiTheme="minorHAnsi" w:hAnsiTheme="minorHAnsi" w:cstheme="minorHAnsi"/>
                <w:sz w:val="22"/>
                <w:szCs w:val="22"/>
                <w:lang w:val="en-US" w:eastAsia="en-US"/>
              </w:rPr>
              <w:t>Decan</w:t>
            </w:r>
          </w:p>
          <w:p w14:paraId="1235B87F" w14:textId="77777777" w:rsidR="00A76B05" w:rsidRPr="005557D7" w:rsidRDefault="00A76B05" w:rsidP="00A76B05">
            <w:pPr>
              <w:keepNext/>
              <w:keepLines/>
              <w:rPr>
                <w:rFonts w:asciiTheme="minorHAnsi" w:hAnsiTheme="minorHAnsi" w:cstheme="minorHAnsi"/>
                <w:sz w:val="22"/>
                <w:szCs w:val="22"/>
                <w:lang w:val="en-US" w:eastAsia="en-US"/>
              </w:rPr>
            </w:pPr>
            <w:proofErr w:type="spellStart"/>
            <w:r w:rsidRPr="005557D7">
              <w:rPr>
                <w:rFonts w:asciiTheme="minorHAnsi" w:hAnsiTheme="minorHAnsi" w:cstheme="minorHAnsi"/>
                <w:sz w:val="22"/>
                <w:szCs w:val="22"/>
                <w:lang w:val="en-US" w:eastAsia="en-US"/>
              </w:rPr>
              <w:t>Prof.dr.ing</w:t>
            </w:r>
            <w:proofErr w:type="spellEnd"/>
            <w:r w:rsidRPr="005557D7">
              <w:rPr>
                <w:rFonts w:asciiTheme="minorHAnsi" w:hAnsiTheme="minorHAnsi" w:cstheme="minorHAnsi"/>
                <w:sz w:val="22"/>
                <w:szCs w:val="22"/>
                <w:lang w:val="en-US" w:eastAsia="en-US"/>
              </w:rPr>
              <w:t>. Daniela Manea</w:t>
            </w:r>
          </w:p>
          <w:p w14:paraId="31F3994F" w14:textId="77777777" w:rsidR="00A76B05" w:rsidRPr="005557D7" w:rsidRDefault="00A76B05" w:rsidP="00A76B05">
            <w:pPr>
              <w:keepNext/>
              <w:keepLines/>
              <w:rPr>
                <w:rFonts w:asciiTheme="minorHAnsi" w:hAnsiTheme="minorHAnsi" w:cstheme="minorHAnsi"/>
                <w:sz w:val="22"/>
                <w:szCs w:val="22"/>
                <w:lang w:val="en-US" w:eastAsia="en-US"/>
              </w:rPr>
            </w:pPr>
          </w:p>
          <w:p w14:paraId="694D35E0" w14:textId="77777777" w:rsidR="00A76B05" w:rsidRPr="005557D7" w:rsidRDefault="00A76B05" w:rsidP="00A76B05">
            <w:pPr>
              <w:keepNext/>
              <w:keepLines/>
              <w:rPr>
                <w:rFonts w:asciiTheme="minorHAnsi" w:hAnsiTheme="minorHAnsi" w:cstheme="minorHAnsi"/>
                <w:sz w:val="22"/>
                <w:szCs w:val="22"/>
                <w:lang w:val="en-US" w:eastAsia="en-US"/>
              </w:rPr>
            </w:pPr>
          </w:p>
          <w:p w14:paraId="5218CBD5" w14:textId="77777777" w:rsidR="00A76B05" w:rsidRPr="005557D7" w:rsidRDefault="00A76B05" w:rsidP="00A76B05">
            <w:pPr>
              <w:keepNext/>
              <w:keepLines/>
              <w:rPr>
                <w:rFonts w:asciiTheme="minorHAnsi" w:hAnsiTheme="minorHAnsi" w:cstheme="minorHAnsi"/>
                <w:sz w:val="22"/>
                <w:szCs w:val="22"/>
                <w:lang w:val="en-US" w:eastAsia="en-US"/>
              </w:rPr>
            </w:pPr>
          </w:p>
          <w:p w14:paraId="1C509514" w14:textId="77777777" w:rsidR="00A76B05" w:rsidRPr="005557D7" w:rsidRDefault="00A76B05" w:rsidP="00A76B05">
            <w:pPr>
              <w:keepNext/>
              <w:keepLines/>
              <w:rPr>
                <w:rFonts w:asciiTheme="minorHAnsi" w:hAnsiTheme="minorHAnsi" w:cstheme="minorHAnsi"/>
                <w:sz w:val="22"/>
                <w:szCs w:val="22"/>
                <w:lang w:val="en-US" w:eastAsia="en-US"/>
              </w:rPr>
            </w:pPr>
          </w:p>
          <w:p w14:paraId="72B2E79F" w14:textId="15E07C0E" w:rsidR="00A76B05" w:rsidRPr="005557D7" w:rsidRDefault="00A76B05" w:rsidP="00A76B05">
            <w:pPr>
              <w:keepNext/>
              <w:keepLines/>
              <w:spacing w:line="276" w:lineRule="auto"/>
              <w:rPr>
                <w:rFonts w:asciiTheme="minorHAnsi" w:hAnsiTheme="minorHAnsi" w:cstheme="minorHAnsi"/>
                <w:bCs/>
                <w:sz w:val="22"/>
                <w:szCs w:val="22"/>
                <w:lang w:eastAsia="en-US"/>
              </w:rPr>
            </w:pPr>
          </w:p>
        </w:tc>
      </w:tr>
    </w:tbl>
    <w:p w14:paraId="6682EDF7" w14:textId="77777777" w:rsidR="00DF6F11" w:rsidRPr="005557D7" w:rsidRDefault="00DF6F11" w:rsidP="00D22B64">
      <w:pPr>
        <w:spacing w:line="276" w:lineRule="auto"/>
        <w:rPr>
          <w:rFonts w:asciiTheme="minorHAnsi" w:hAnsiTheme="minorHAnsi" w:cstheme="minorHAnsi"/>
          <w:sz w:val="22"/>
          <w:szCs w:val="22"/>
        </w:rPr>
      </w:pPr>
    </w:p>
    <w:sectPr w:rsidR="00DF6F11" w:rsidRPr="005557D7" w:rsidSect="00E357B3">
      <w:pgSz w:w="11906" w:h="16838" w:code="9"/>
      <w:pgMar w:top="567" w:right="851" w:bottom="567"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631BE" w14:textId="77777777" w:rsidR="00706F38" w:rsidRDefault="00706F38" w:rsidP="00D92A9E">
      <w:r>
        <w:separator/>
      </w:r>
    </w:p>
  </w:endnote>
  <w:endnote w:type="continuationSeparator" w:id="0">
    <w:p w14:paraId="53B54AC1" w14:textId="77777777" w:rsidR="00706F38" w:rsidRDefault="00706F38" w:rsidP="00D9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2809B" w14:textId="77777777" w:rsidR="00706F38" w:rsidRDefault="00706F38" w:rsidP="00D92A9E">
      <w:r>
        <w:separator/>
      </w:r>
    </w:p>
  </w:footnote>
  <w:footnote w:type="continuationSeparator" w:id="0">
    <w:p w14:paraId="4569127C" w14:textId="77777777" w:rsidR="00706F38" w:rsidRDefault="00706F38" w:rsidP="00D92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EA57DBD"/>
    <w:multiLevelType w:val="hybridMultilevel"/>
    <w:tmpl w:val="C94856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F75A7C"/>
    <w:multiLevelType w:val="hybridMultilevel"/>
    <w:tmpl w:val="E48EC1C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8F2048"/>
    <w:multiLevelType w:val="hybridMultilevel"/>
    <w:tmpl w:val="07AA7E6A"/>
    <w:lvl w:ilvl="0" w:tplc="2550E5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0004F12"/>
    <w:multiLevelType w:val="hybridMultilevel"/>
    <w:tmpl w:val="5B9AB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0837FB"/>
    <w:multiLevelType w:val="hybridMultilevel"/>
    <w:tmpl w:val="9F029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3DB4AAC"/>
    <w:multiLevelType w:val="hybridMultilevel"/>
    <w:tmpl w:val="B6A6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7371D3"/>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0" w15:restartNumberingAfterBreak="0">
    <w:nsid w:val="2A11064B"/>
    <w:multiLevelType w:val="hybridMultilevel"/>
    <w:tmpl w:val="4BFED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6A7839"/>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2" w15:restartNumberingAfterBreak="0">
    <w:nsid w:val="36064FCB"/>
    <w:multiLevelType w:val="multilevel"/>
    <w:tmpl w:val="47CAA53C"/>
    <w:lvl w:ilvl="0">
      <w:start w:val="11"/>
      <w:numFmt w:val="decimal"/>
      <w:lvlText w:val="%1"/>
      <w:lvlJc w:val="left"/>
      <w:pPr>
        <w:ind w:left="435" w:hanging="435"/>
      </w:pPr>
      <w:rPr>
        <w:rFonts w:hint="default"/>
        <w:i w:val="0"/>
      </w:rPr>
    </w:lvl>
    <w:lvl w:ilvl="1">
      <w:start w:val="6"/>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3" w15:restartNumberingAfterBreak="0">
    <w:nsid w:val="371726BF"/>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4"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F34E49"/>
    <w:multiLevelType w:val="multilevel"/>
    <w:tmpl w:val="E09A1088"/>
    <w:lvl w:ilvl="0">
      <w:start w:val="2"/>
      <w:numFmt w:val="decimal"/>
      <w:lvlText w:val="%1"/>
      <w:lvlJc w:val="left"/>
      <w:pPr>
        <w:ind w:left="360" w:hanging="360"/>
      </w:pPr>
      <w:rPr>
        <w:rFonts w:hint="default"/>
      </w:rPr>
    </w:lvl>
    <w:lvl w:ilvl="1">
      <w:start w:val="1"/>
      <w:numFmt w:val="decimal"/>
      <w:lvlText w:val="2.%2."/>
      <w:lvlJc w:val="left"/>
      <w:pPr>
        <w:ind w:left="108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D5232D7"/>
    <w:multiLevelType w:val="hybridMultilevel"/>
    <w:tmpl w:val="C94856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4062D6"/>
    <w:multiLevelType w:val="hybridMultilevel"/>
    <w:tmpl w:val="D1F2CD9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40C926D7"/>
    <w:multiLevelType w:val="multilevel"/>
    <w:tmpl w:val="B7FCB1DA"/>
    <w:lvl w:ilvl="0">
      <w:start w:val="4"/>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9" w15:restartNumberingAfterBreak="0">
    <w:nsid w:val="4188503C"/>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0" w15:restartNumberingAfterBreak="0">
    <w:nsid w:val="44204457"/>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1"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73052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003"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3" w15:restartNumberingAfterBreak="0">
    <w:nsid w:val="51057420"/>
    <w:multiLevelType w:val="hybridMultilevel"/>
    <w:tmpl w:val="9DA68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3B0BB0"/>
    <w:multiLevelType w:val="multilevel"/>
    <w:tmpl w:val="EFA2B8F2"/>
    <w:lvl w:ilvl="0">
      <w:start w:val="3"/>
      <w:numFmt w:val="decimal"/>
      <w:lvlText w:val="%1"/>
      <w:lvlJc w:val="left"/>
      <w:pPr>
        <w:ind w:left="435" w:hanging="435"/>
      </w:pPr>
      <w:rPr>
        <w:rFonts w:hint="default"/>
        <w:i w:val="0"/>
      </w:rPr>
    </w:lvl>
    <w:lvl w:ilvl="1">
      <w:start w:val="7"/>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5" w15:restartNumberingAfterBreak="0">
    <w:nsid w:val="51F145E7"/>
    <w:multiLevelType w:val="multilevel"/>
    <w:tmpl w:val="3E8E60A8"/>
    <w:lvl w:ilvl="0">
      <w:start w:val="3"/>
      <w:numFmt w:val="decimal"/>
      <w:lvlText w:val="%1"/>
      <w:lvlJc w:val="left"/>
      <w:pPr>
        <w:ind w:left="435" w:hanging="435"/>
      </w:pPr>
      <w:rPr>
        <w:rFonts w:hint="default"/>
        <w:i w:val="0"/>
      </w:rPr>
    </w:lvl>
    <w:lvl w:ilvl="1">
      <w:start w:val="4"/>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6" w15:restartNumberingAfterBreak="0">
    <w:nsid w:val="535077AE"/>
    <w:multiLevelType w:val="multilevel"/>
    <w:tmpl w:val="45CAD01E"/>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55347AE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8" w15:restartNumberingAfterBreak="0">
    <w:nsid w:val="562331F1"/>
    <w:multiLevelType w:val="hybridMultilevel"/>
    <w:tmpl w:val="54442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365E6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0"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C9A4322"/>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2" w15:restartNumberingAfterBreak="0">
    <w:nsid w:val="5E843040"/>
    <w:multiLevelType w:val="multilevel"/>
    <w:tmpl w:val="86F26532"/>
    <w:lvl w:ilvl="0">
      <w:start w:val="1"/>
      <w:numFmt w:val="decimal"/>
      <w:lvlText w:val="%1."/>
      <w:lvlJc w:val="left"/>
      <w:pPr>
        <w:tabs>
          <w:tab w:val="num" w:pos="0"/>
        </w:tabs>
        <w:ind w:left="720" w:hanging="360"/>
      </w:pPr>
      <w:rPr>
        <w:rFonts w:hint="default"/>
      </w:rPr>
    </w:lvl>
    <w:lvl w:ilvl="1">
      <w:start w:val="8"/>
      <w:numFmt w:val="decimal"/>
      <w:isLgl/>
      <w:lvlText w:val="3.%2"/>
      <w:lvlJc w:val="left"/>
      <w:pPr>
        <w:tabs>
          <w:tab w:val="num" w:pos="0"/>
        </w:tabs>
        <w:ind w:left="1110" w:hanging="390"/>
      </w:pPr>
      <w:rPr>
        <w:rFonts w:hint="default"/>
      </w:rPr>
    </w:lvl>
    <w:lvl w:ilvl="2">
      <w:start w:val="1"/>
      <w:numFmt w:val="decimal"/>
      <w:isLgl/>
      <w:lvlText w:val="%1.%2.%3"/>
      <w:lvlJc w:val="left"/>
      <w:pPr>
        <w:tabs>
          <w:tab w:val="num" w:pos="0"/>
        </w:tabs>
        <w:ind w:left="1800" w:hanging="720"/>
      </w:pPr>
      <w:rPr>
        <w:rFonts w:hint="default"/>
      </w:rPr>
    </w:lvl>
    <w:lvl w:ilvl="3">
      <w:start w:val="1"/>
      <w:numFmt w:val="decimal"/>
      <w:isLgl/>
      <w:lvlText w:val="%1.%2.%3.%4"/>
      <w:lvlJc w:val="left"/>
      <w:pPr>
        <w:tabs>
          <w:tab w:val="num" w:pos="0"/>
        </w:tabs>
        <w:ind w:left="2160" w:hanging="720"/>
      </w:pPr>
      <w:rPr>
        <w:rFonts w:hint="default"/>
      </w:rPr>
    </w:lvl>
    <w:lvl w:ilvl="4">
      <w:start w:val="1"/>
      <w:numFmt w:val="decimal"/>
      <w:isLgl/>
      <w:lvlText w:val="%1.%2.%3.%4.%5"/>
      <w:lvlJc w:val="left"/>
      <w:pPr>
        <w:tabs>
          <w:tab w:val="num" w:pos="0"/>
        </w:tabs>
        <w:ind w:left="2880" w:hanging="1080"/>
      </w:pPr>
      <w:rPr>
        <w:rFonts w:hint="default"/>
      </w:rPr>
    </w:lvl>
    <w:lvl w:ilvl="5">
      <w:start w:val="1"/>
      <w:numFmt w:val="decimal"/>
      <w:isLgl/>
      <w:lvlText w:val="%1.%2.%3.%4.%5.%6"/>
      <w:lvlJc w:val="left"/>
      <w:pPr>
        <w:tabs>
          <w:tab w:val="num" w:pos="0"/>
        </w:tabs>
        <w:ind w:left="3240" w:hanging="1080"/>
      </w:pPr>
      <w:rPr>
        <w:rFonts w:hint="default"/>
      </w:rPr>
    </w:lvl>
    <w:lvl w:ilvl="6">
      <w:start w:val="1"/>
      <w:numFmt w:val="decimal"/>
      <w:isLgl/>
      <w:lvlText w:val="%1.%2.%3.%4.%5.%6.%7"/>
      <w:lvlJc w:val="left"/>
      <w:pPr>
        <w:tabs>
          <w:tab w:val="num" w:pos="0"/>
        </w:tabs>
        <w:ind w:left="3960" w:hanging="1440"/>
      </w:pPr>
      <w:rPr>
        <w:rFonts w:hint="default"/>
      </w:rPr>
    </w:lvl>
    <w:lvl w:ilvl="7">
      <w:start w:val="1"/>
      <w:numFmt w:val="decimal"/>
      <w:isLgl/>
      <w:lvlText w:val="%1.%2.%3.%4.%5.%6.%7.%8"/>
      <w:lvlJc w:val="left"/>
      <w:pPr>
        <w:tabs>
          <w:tab w:val="num" w:pos="0"/>
        </w:tabs>
        <w:ind w:left="4320" w:hanging="1440"/>
      </w:pPr>
      <w:rPr>
        <w:rFonts w:hint="default"/>
      </w:rPr>
    </w:lvl>
    <w:lvl w:ilvl="8">
      <w:start w:val="1"/>
      <w:numFmt w:val="decimal"/>
      <w:isLgl/>
      <w:lvlText w:val="%1.%2.%3.%4.%5.%6.%7.%8.%9"/>
      <w:lvlJc w:val="left"/>
      <w:pPr>
        <w:tabs>
          <w:tab w:val="num" w:pos="0"/>
        </w:tabs>
        <w:ind w:left="5040" w:hanging="1800"/>
      </w:pPr>
      <w:rPr>
        <w:rFonts w:hint="default"/>
      </w:rPr>
    </w:lvl>
  </w:abstractNum>
  <w:abstractNum w:abstractNumId="33" w15:restartNumberingAfterBreak="0">
    <w:nsid w:val="60D93CC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4" w15:restartNumberingAfterBreak="0">
    <w:nsid w:val="63BE33B9"/>
    <w:multiLevelType w:val="hybridMultilevel"/>
    <w:tmpl w:val="FE162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13798E"/>
    <w:multiLevelType w:val="hybridMultilevel"/>
    <w:tmpl w:val="31C6F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9F4A9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7" w15:restartNumberingAfterBreak="0">
    <w:nsid w:val="6C7F06FD"/>
    <w:multiLevelType w:val="hybridMultilevel"/>
    <w:tmpl w:val="8EA4D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613E2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0" w15:restartNumberingAfterBreak="0">
    <w:nsid w:val="7CD55916"/>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1" w15:restartNumberingAfterBreak="0">
    <w:nsid w:val="7D3D71CB"/>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2"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56460078">
    <w:abstractNumId w:val="4"/>
  </w:num>
  <w:num w:numId="2" w16cid:durableId="1673296622">
    <w:abstractNumId w:val="14"/>
  </w:num>
  <w:num w:numId="3" w16cid:durableId="1090467745">
    <w:abstractNumId w:val="21"/>
  </w:num>
  <w:num w:numId="4" w16cid:durableId="539099902">
    <w:abstractNumId w:val="38"/>
  </w:num>
  <w:num w:numId="5" w16cid:durableId="2073456396">
    <w:abstractNumId w:val="42"/>
  </w:num>
  <w:num w:numId="6" w16cid:durableId="763458959">
    <w:abstractNumId w:val="30"/>
  </w:num>
  <w:num w:numId="7" w16cid:durableId="2104180651">
    <w:abstractNumId w:val="7"/>
  </w:num>
  <w:num w:numId="8" w16cid:durableId="1766874552">
    <w:abstractNumId w:val="0"/>
  </w:num>
  <w:num w:numId="9" w16cid:durableId="96340833">
    <w:abstractNumId w:val="37"/>
  </w:num>
  <w:num w:numId="10" w16cid:durableId="1566986356">
    <w:abstractNumId w:val="5"/>
  </w:num>
  <w:num w:numId="11" w16cid:durableId="1391608924">
    <w:abstractNumId w:val="8"/>
  </w:num>
  <w:num w:numId="12" w16cid:durableId="357706381">
    <w:abstractNumId w:val="33"/>
  </w:num>
  <w:num w:numId="13" w16cid:durableId="150217889">
    <w:abstractNumId w:val="20"/>
  </w:num>
  <w:num w:numId="14" w16cid:durableId="175274415">
    <w:abstractNumId w:val="9"/>
  </w:num>
  <w:num w:numId="15" w16cid:durableId="408307778">
    <w:abstractNumId w:val="32"/>
  </w:num>
  <w:num w:numId="16" w16cid:durableId="1070889673">
    <w:abstractNumId w:val="15"/>
  </w:num>
  <w:num w:numId="17" w16cid:durableId="1773747448">
    <w:abstractNumId w:val="22"/>
  </w:num>
  <w:num w:numId="18" w16cid:durableId="1525286311">
    <w:abstractNumId w:val="13"/>
  </w:num>
  <w:num w:numId="19" w16cid:durableId="551692171">
    <w:abstractNumId w:val="29"/>
  </w:num>
  <w:num w:numId="20" w16cid:durableId="200482493">
    <w:abstractNumId w:val="41"/>
  </w:num>
  <w:num w:numId="21" w16cid:durableId="990598236">
    <w:abstractNumId w:val="31"/>
  </w:num>
  <w:num w:numId="22" w16cid:durableId="892930405">
    <w:abstractNumId w:val="11"/>
  </w:num>
  <w:num w:numId="23" w16cid:durableId="323776493">
    <w:abstractNumId w:val="36"/>
  </w:num>
  <w:num w:numId="24" w16cid:durableId="343019554">
    <w:abstractNumId w:val="40"/>
  </w:num>
  <w:num w:numId="25" w16cid:durableId="1892881135">
    <w:abstractNumId w:val="27"/>
  </w:num>
  <w:num w:numId="26" w16cid:durableId="2051682469">
    <w:abstractNumId w:val="25"/>
  </w:num>
  <w:num w:numId="27" w16cid:durableId="156724391">
    <w:abstractNumId w:val="24"/>
  </w:num>
  <w:num w:numId="28" w16cid:durableId="1413892914">
    <w:abstractNumId w:val="18"/>
  </w:num>
  <w:num w:numId="29" w16cid:durableId="167213434">
    <w:abstractNumId w:val="3"/>
  </w:num>
  <w:num w:numId="30" w16cid:durableId="703140901">
    <w:abstractNumId w:val="39"/>
  </w:num>
  <w:num w:numId="31" w16cid:durableId="281310006">
    <w:abstractNumId w:val="19"/>
  </w:num>
  <w:num w:numId="32" w16cid:durableId="1243099554">
    <w:abstractNumId w:val="12"/>
  </w:num>
  <w:num w:numId="33" w16cid:durableId="345139664">
    <w:abstractNumId w:val="10"/>
  </w:num>
  <w:num w:numId="34" w16cid:durableId="1307859647">
    <w:abstractNumId w:val="35"/>
  </w:num>
  <w:num w:numId="35" w16cid:durableId="1393459119">
    <w:abstractNumId w:val="6"/>
  </w:num>
  <w:num w:numId="36" w16cid:durableId="242573067">
    <w:abstractNumId w:val="34"/>
  </w:num>
  <w:num w:numId="37" w16cid:durableId="539129226">
    <w:abstractNumId w:val="2"/>
  </w:num>
  <w:num w:numId="38" w16cid:durableId="1336031153">
    <w:abstractNumId w:val="23"/>
  </w:num>
  <w:num w:numId="39" w16cid:durableId="1496068057">
    <w:abstractNumId w:val="28"/>
  </w:num>
  <w:num w:numId="40" w16cid:durableId="1827933085">
    <w:abstractNumId w:val="16"/>
  </w:num>
  <w:num w:numId="41" w16cid:durableId="463162332">
    <w:abstractNumId w:val="26"/>
  </w:num>
  <w:num w:numId="42" w16cid:durableId="675961354">
    <w:abstractNumId w:val="17"/>
  </w:num>
  <w:num w:numId="43" w16cid:durableId="3198956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16E21"/>
    <w:rsid w:val="000204F9"/>
    <w:rsid w:val="00030BDA"/>
    <w:rsid w:val="00037AE8"/>
    <w:rsid w:val="000400E9"/>
    <w:rsid w:val="00044A0A"/>
    <w:rsid w:val="0004558B"/>
    <w:rsid w:val="00053C0E"/>
    <w:rsid w:val="00054363"/>
    <w:rsid w:val="00056807"/>
    <w:rsid w:val="00056D36"/>
    <w:rsid w:val="00063176"/>
    <w:rsid w:val="00072C7C"/>
    <w:rsid w:val="000750C7"/>
    <w:rsid w:val="000A3099"/>
    <w:rsid w:val="000C228C"/>
    <w:rsid w:val="000C646E"/>
    <w:rsid w:val="000D703F"/>
    <w:rsid w:val="000E1E03"/>
    <w:rsid w:val="000E1E3B"/>
    <w:rsid w:val="000E55D2"/>
    <w:rsid w:val="000E6B2C"/>
    <w:rsid w:val="000E79EE"/>
    <w:rsid w:val="001023D7"/>
    <w:rsid w:val="00107C51"/>
    <w:rsid w:val="00120E7A"/>
    <w:rsid w:val="0012489D"/>
    <w:rsid w:val="001256CB"/>
    <w:rsid w:val="00125CC5"/>
    <w:rsid w:val="00135197"/>
    <w:rsid w:val="00140BB2"/>
    <w:rsid w:val="001453F8"/>
    <w:rsid w:val="00150705"/>
    <w:rsid w:val="00150A51"/>
    <w:rsid w:val="00164D02"/>
    <w:rsid w:val="00185811"/>
    <w:rsid w:val="001909DA"/>
    <w:rsid w:val="001A194A"/>
    <w:rsid w:val="001A4A97"/>
    <w:rsid w:val="001C1D5F"/>
    <w:rsid w:val="001C6B37"/>
    <w:rsid w:val="001D1243"/>
    <w:rsid w:val="001D15D0"/>
    <w:rsid w:val="001E2444"/>
    <w:rsid w:val="001E57E5"/>
    <w:rsid w:val="001E5DFF"/>
    <w:rsid w:val="001E726F"/>
    <w:rsid w:val="001E7E58"/>
    <w:rsid w:val="001F5008"/>
    <w:rsid w:val="001F6B54"/>
    <w:rsid w:val="00200FAD"/>
    <w:rsid w:val="00211B0E"/>
    <w:rsid w:val="002151F9"/>
    <w:rsid w:val="00215372"/>
    <w:rsid w:val="00242A4D"/>
    <w:rsid w:val="002456C4"/>
    <w:rsid w:val="0026087A"/>
    <w:rsid w:val="00272694"/>
    <w:rsid w:val="00272829"/>
    <w:rsid w:val="00283482"/>
    <w:rsid w:val="002B2076"/>
    <w:rsid w:val="002D2607"/>
    <w:rsid w:val="002F1E20"/>
    <w:rsid w:val="002F6ED1"/>
    <w:rsid w:val="003030FC"/>
    <w:rsid w:val="00312A32"/>
    <w:rsid w:val="00315834"/>
    <w:rsid w:val="00315B16"/>
    <w:rsid w:val="00330068"/>
    <w:rsid w:val="00332E84"/>
    <w:rsid w:val="003463C5"/>
    <w:rsid w:val="00350644"/>
    <w:rsid w:val="0036399C"/>
    <w:rsid w:val="00363DA3"/>
    <w:rsid w:val="00374325"/>
    <w:rsid w:val="003773FF"/>
    <w:rsid w:val="00383697"/>
    <w:rsid w:val="00395924"/>
    <w:rsid w:val="003B1663"/>
    <w:rsid w:val="003B3BDF"/>
    <w:rsid w:val="003B5E4E"/>
    <w:rsid w:val="003C3715"/>
    <w:rsid w:val="003C6569"/>
    <w:rsid w:val="003C6639"/>
    <w:rsid w:val="003E5614"/>
    <w:rsid w:val="0040327E"/>
    <w:rsid w:val="00421205"/>
    <w:rsid w:val="00441D4B"/>
    <w:rsid w:val="00450F8C"/>
    <w:rsid w:val="00464477"/>
    <w:rsid w:val="00465B9C"/>
    <w:rsid w:val="00467486"/>
    <w:rsid w:val="00471415"/>
    <w:rsid w:val="004759DA"/>
    <w:rsid w:val="004906C1"/>
    <w:rsid w:val="004B0B7F"/>
    <w:rsid w:val="004B619B"/>
    <w:rsid w:val="004D433B"/>
    <w:rsid w:val="004F4E2A"/>
    <w:rsid w:val="005022A3"/>
    <w:rsid w:val="005032A0"/>
    <w:rsid w:val="005059A8"/>
    <w:rsid w:val="005072F7"/>
    <w:rsid w:val="005116A9"/>
    <w:rsid w:val="00514421"/>
    <w:rsid w:val="00517118"/>
    <w:rsid w:val="00521E4C"/>
    <w:rsid w:val="0052398A"/>
    <w:rsid w:val="00532018"/>
    <w:rsid w:val="00542BC3"/>
    <w:rsid w:val="00551B6B"/>
    <w:rsid w:val="005557D7"/>
    <w:rsid w:val="00556F58"/>
    <w:rsid w:val="00566FB1"/>
    <w:rsid w:val="0057148E"/>
    <w:rsid w:val="005779CB"/>
    <w:rsid w:val="00580C2E"/>
    <w:rsid w:val="005822D1"/>
    <w:rsid w:val="0058330D"/>
    <w:rsid w:val="00590E10"/>
    <w:rsid w:val="00590F93"/>
    <w:rsid w:val="00593683"/>
    <w:rsid w:val="005A1BCC"/>
    <w:rsid w:val="005A3850"/>
    <w:rsid w:val="005A3C23"/>
    <w:rsid w:val="005C241E"/>
    <w:rsid w:val="005E1B5B"/>
    <w:rsid w:val="005E4C72"/>
    <w:rsid w:val="005F0C5A"/>
    <w:rsid w:val="005F4B81"/>
    <w:rsid w:val="005F5C3C"/>
    <w:rsid w:val="005F705F"/>
    <w:rsid w:val="00615B27"/>
    <w:rsid w:val="006200A9"/>
    <w:rsid w:val="00633227"/>
    <w:rsid w:val="0063346E"/>
    <w:rsid w:val="00633C91"/>
    <w:rsid w:val="0063522D"/>
    <w:rsid w:val="00641525"/>
    <w:rsid w:val="0064668E"/>
    <w:rsid w:val="00682FF8"/>
    <w:rsid w:val="0069167B"/>
    <w:rsid w:val="0069776E"/>
    <w:rsid w:val="006A4CD4"/>
    <w:rsid w:val="006A68F4"/>
    <w:rsid w:val="006B6E47"/>
    <w:rsid w:val="006C480E"/>
    <w:rsid w:val="006D3668"/>
    <w:rsid w:val="006D4686"/>
    <w:rsid w:val="006D6452"/>
    <w:rsid w:val="006E2856"/>
    <w:rsid w:val="006E3206"/>
    <w:rsid w:val="006E7994"/>
    <w:rsid w:val="006F1322"/>
    <w:rsid w:val="006F2A14"/>
    <w:rsid w:val="006F40AB"/>
    <w:rsid w:val="0070413A"/>
    <w:rsid w:val="00704D64"/>
    <w:rsid w:val="00706F38"/>
    <w:rsid w:val="00712079"/>
    <w:rsid w:val="0072194E"/>
    <w:rsid w:val="00731F42"/>
    <w:rsid w:val="00732553"/>
    <w:rsid w:val="00741B87"/>
    <w:rsid w:val="00750A7A"/>
    <w:rsid w:val="00755D78"/>
    <w:rsid w:val="00762B44"/>
    <w:rsid w:val="007742D3"/>
    <w:rsid w:val="00775829"/>
    <w:rsid w:val="00776061"/>
    <w:rsid w:val="007821F8"/>
    <w:rsid w:val="00796471"/>
    <w:rsid w:val="007A1AA8"/>
    <w:rsid w:val="007A1C86"/>
    <w:rsid w:val="007A4A04"/>
    <w:rsid w:val="007B4107"/>
    <w:rsid w:val="007B500D"/>
    <w:rsid w:val="007D48E9"/>
    <w:rsid w:val="007F5535"/>
    <w:rsid w:val="007F6D0E"/>
    <w:rsid w:val="00805D7D"/>
    <w:rsid w:val="00813F84"/>
    <w:rsid w:val="00816F94"/>
    <w:rsid w:val="008376D2"/>
    <w:rsid w:val="0084213E"/>
    <w:rsid w:val="00851507"/>
    <w:rsid w:val="00852C11"/>
    <w:rsid w:val="008615BF"/>
    <w:rsid w:val="008617C0"/>
    <w:rsid w:val="00870EFF"/>
    <w:rsid w:val="008730AD"/>
    <w:rsid w:val="0088732A"/>
    <w:rsid w:val="00893AFA"/>
    <w:rsid w:val="008A48A1"/>
    <w:rsid w:val="008C0A96"/>
    <w:rsid w:val="008C41C8"/>
    <w:rsid w:val="008E7CEE"/>
    <w:rsid w:val="008F5A06"/>
    <w:rsid w:val="009007D6"/>
    <w:rsid w:val="00901D74"/>
    <w:rsid w:val="00901D9A"/>
    <w:rsid w:val="009043A0"/>
    <w:rsid w:val="009079F9"/>
    <w:rsid w:val="00912366"/>
    <w:rsid w:val="00926522"/>
    <w:rsid w:val="00934238"/>
    <w:rsid w:val="009550AB"/>
    <w:rsid w:val="00970760"/>
    <w:rsid w:val="00970ADB"/>
    <w:rsid w:val="00972195"/>
    <w:rsid w:val="00973CD2"/>
    <w:rsid w:val="00973DB3"/>
    <w:rsid w:val="00980CDD"/>
    <w:rsid w:val="009939CA"/>
    <w:rsid w:val="009A584C"/>
    <w:rsid w:val="009B41A1"/>
    <w:rsid w:val="009B7F53"/>
    <w:rsid w:val="009D5502"/>
    <w:rsid w:val="009E4ED5"/>
    <w:rsid w:val="00A02FFB"/>
    <w:rsid w:val="00A03D9F"/>
    <w:rsid w:val="00A3088B"/>
    <w:rsid w:val="00A34D97"/>
    <w:rsid w:val="00A51CAB"/>
    <w:rsid w:val="00A530B9"/>
    <w:rsid w:val="00A55667"/>
    <w:rsid w:val="00A720E4"/>
    <w:rsid w:val="00A74FB2"/>
    <w:rsid w:val="00A76B05"/>
    <w:rsid w:val="00A90350"/>
    <w:rsid w:val="00AA0149"/>
    <w:rsid w:val="00AA3253"/>
    <w:rsid w:val="00AB42B3"/>
    <w:rsid w:val="00AD353F"/>
    <w:rsid w:val="00AD7B40"/>
    <w:rsid w:val="00AF2A38"/>
    <w:rsid w:val="00AF5E2A"/>
    <w:rsid w:val="00AF6A03"/>
    <w:rsid w:val="00B206DD"/>
    <w:rsid w:val="00B2520F"/>
    <w:rsid w:val="00B25C53"/>
    <w:rsid w:val="00B26ADF"/>
    <w:rsid w:val="00B322CE"/>
    <w:rsid w:val="00B51728"/>
    <w:rsid w:val="00B5296A"/>
    <w:rsid w:val="00B5320E"/>
    <w:rsid w:val="00B53789"/>
    <w:rsid w:val="00B60DA1"/>
    <w:rsid w:val="00B6580C"/>
    <w:rsid w:val="00B66411"/>
    <w:rsid w:val="00B66ECA"/>
    <w:rsid w:val="00B67537"/>
    <w:rsid w:val="00B7771C"/>
    <w:rsid w:val="00B84C76"/>
    <w:rsid w:val="00BA3043"/>
    <w:rsid w:val="00BA37CE"/>
    <w:rsid w:val="00BA4D4A"/>
    <w:rsid w:val="00BA6A1F"/>
    <w:rsid w:val="00BB331A"/>
    <w:rsid w:val="00BB6BE8"/>
    <w:rsid w:val="00BC0C61"/>
    <w:rsid w:val="00BC6B48"/>
    <w:rsid w:val="00BC6C32"/>
    <w:rsid w:val="00BD1AB1"/>
    <w:rsid w:val="00BD5CDF"/>
    <w:rsid w:val="00BE4631"/>
    <w:rsid w:val="00BF1AC5"/>
    <w:rsid w:val="00BF38E4"/>
    <w:rsid w:val="00C00254"/>
    <w:rsid w:val="00C00901"/>
    <w:rsid w:val="00C100D9"/>
    <w:rsid w:val="00C17C05"/>
    <w:rsid w:val="00C23692"/>
    <w:rsid w:val="00C24C98"/>
    <w:rsid w:val="00C26E23"/>
    <w:rsid w:val="00C347F1"/>
    <w:rsid w:val="00C36397"/>
    <w:rsid w:val="00C41866"/>
    <w:rsid w:val="00C46A3C"/>
    <w:rsid w:val="00C521E2"/>
    <w:rsid w:val="00C616DD"/>
    <w:rsid w:val="00C66898"/>
    <w:rsid w:val="00C7672A"/>
    <w:rsid w:val="00C820CD"/>
    <w:rsid w:val="00C834FB"/>
    <w:rsid w:val="00C83D19"/>
    <w:rsid w:val="00C95E28"/>
    <w:rsid w:val="00CA49DB"/>
    <w:rsid w:val="00CC345A"/>
    <w:rsid w:val="00CD1BEF"/>
    <w:rsid w:val="00CD42B8"/>
    <w:rsid w:val="00CD5EC3"/>
    <w:rsid w:val="00CE0774"/>
    <w:rsid w:val="00CE77AC"/>
    <w:rsid w:val="00CF60A3"/>
    <w:rsid w:val="00CF7B75"/>
    <w:rsid w:val="00D00DCB"/>
    <w:rsid w:val="00D103E0"/>
    <w:rsid w:val="00D20459"/>
    <w:rsid w:val="00D22B64"/>
    <w:rsid w:val="00D22FE9"/>
    <w:rsid w:val="00D2529E"/>
    <w:rsid w:val="00D27F59"/>
    <w:rsid w:val="00D36B42"/>
    <w:rsid w:val="00D44A2B"/>
    <w:rsid w:val="00D5415D"/>
    <w:rsid w:val="00D61027"/>
    <w:rsid w:val="00D639B4"/>
    <w:rsid w:val="00D63FE4"/>
    <w:rsid w:val="00D83E70"/>
    <w:rsid w:val="00D90C12"/>
    <w:rsid w:val="00D92A9E"/>
    <w:rsid w:val="00DB156E"/>
    <w:rsid w:val="00DB30DD"/>
    <w:rsid w:val="00DC577C"/>
    <w:rsid w:val="00DC6A2E"/>
    <w:rsid w:val="00DD4E0D"/>
    <w:rsid w:val="00DD4F1B"/>
    <w:rsid w:val="00DE38F8"/>
    <w:rsid w:val="00DE575D"/>
    <w:rsid w:val="00DF066A"/>
    <w:rsid w:val="00DF2098"/>
    <w:rsid w:val="00DF520A"/>
    <w:rsid w:val="00DF6F11"/>
    <w:rsid w:val="00E10798"/>
    <w:rsid w:val="00E232A8"/>
    <w:rsid w:val="00E25150"/>
    <w:rsid w:val="00E302E5"/>
    <w:rsid w:val="00E32970"/>
    <w:rsid w:val="00E33BFB"/>
    <w:rsid w:val="00E357B3"/>
    <w:rsid w:val="00E50E8C"/>
    <w:rsid w:val="00E7567A"/>
    <w:rsid w:val="00E856B8"/>
    <w:rsid w:val="00E95A14"/>
    <w:rsid w:val="00E9752E"/>
    <w:rsid w:val="00EB596A"/>
    <w:rsid w:val="00EC0A91"/>
    <w:rsid w:val="00ED1C16"/>
    <w:rsid w:val="00ED57BD"/>
    <w:rsid w:val="00EE0BA5"/>
    <w:rsid w:val="00EE62B5"/>
    <w:rsid w:val="00EE6655"/>
    <w:rsid w:val="00EF029F"/>
    <w:rsid w:val="00F03771"/>
    <w:rsid w:val="00F03BAA"/>
    <w:rsid w:val="00F145DE"/>
    <w:rsid w:val="00F2010D"/>
    <w:rsid w:val="00F264C3"/>
    <w:rsid w:val="00F26C1D"/>
    <w:rsid w:val="00F35E81"/>
    <w:rsid w:val="00F42A8E"/>
    <w:rsid w:val="00F43D2A"/>
    <w:rsid w:val="00F52CE0"/>
    <w:rsid w:val="00F54D07"/>
    <w:rsid w:val="00F56730"/>
    <w:rsid w:val="00F569FD"/>
    <w:rsid w:val="00F57E56"/>
    <w:rsid w:val="00F60062"/>
    <w:rsid w:val="00F6383D"/>
    <w:rsid w:val="00F66497"/>
    <w:rsid w:val="00F7111C"/>
    <w:rsid w:val="00F71BA4"/>
    <w:rsid w:val="00F93958"/>
    <w:rsid w:val="00FA0425"/>
    <w:rsid w:val="00FA36CD"/>
    <w:rsid w:val="00FB13C0"/>
    <w:rsid w:val="00FB14F2"/>
    <w:rsid w:val="00FB173F"/>
    <w:rsid w:val="00FB3088"/>
    <w:rsid w:val="00FD4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FF84F"/>
  <w15:docId w15:val="{CE02D66A-E71F-4924-B3F2-C66A9899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link w:val="CommentTextChar"/>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C6639"/>
    <w:rPr>
      <w:color w:val="800080" w:themeColor="followedHyperlink"/>
      <w:u w:val="single"/>
    </w:rPr>
  </w:style>
  <w:style w:type="paragraph" w:styleId="FootnoteText">
    <w:name w:val="footnote text"/>
    <w:basedOn w:val="Normal"/>
    <w:link w:val="FootnoteTextChar"/>
    <w:uiPriority w:val="99"/>
    <w:semiHidden/>
    <w:unhideWhenUsed/>
    <w:rsid w:val="00D92A9E"/>
    <w:pPr>
      <w:spacing w:after="200" w:line="276" w:lineRule="auto"/>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D92A9E"/>
    <w:rPr>
      <w:rFonts w:ascii="Calibri" w:eastAsia="Calibri" w:hAnsi="Calibri"/>
      <w:lang w:val="ro-RO"/>
    </w:rPr>
  </w:style>
  <w:style w:type="character" w:styleId="FootnoteReference">
    <w:name w:val="footnote reference"/>
    <w:basedOn w:val="DefaultParagraphFont"/>
    <w:uiPriority w:val="99"/>
    <w:semiHidden/>
    <w:unhideWhenUsed/>
    <w:rsid w:val="00D92A9E"/>
    <w:rPr>
      <w:vertAlign w:val="superscript"/>
    </w:rPr>
  </w:style>
  <w:style w:type="paragraph" w:styleId="ListParagraph">
    <w:name w:val="List Paragraph"/>
    <w:basedOn w:val="Normal"/>
    <w:uiPriority w:val="34"/>
    <w:qFormat/>
    <w:rsid w:val="0004558B"/>
    <w:pPr>
      <w:ind w:left="720"/>
      <w:contextualSpacing/>
    </w:pPr>
  </w:style>
  <w:style w:type="character" w:customStyle="1" w:styleId="CommentTextChar">
    <w:name w:val="Comment Text Char"/>
    <w:basedOn w:val="DefaultParagraphFont"/>
    <w:link w:val="CommentText"/>
    <w:rsid w:val="00211B0E"/>
    <w:rPr>
      <w:lang w:val="ro-RO" w:eastAsia="zh-CN"/>
    </w:rPr>
  </w:style>
  <w:style w:type="paragraph" w:styleId="Header">
    <w:name w:val="header"/>
    <w:basedOn w:val="Normal"/>
    <w:link w:val="HeaderChar"/>
    <w:uiPriority w:val="99"/>
    <w:unhideWhenUsed/>
    <w:rsid w:val="007A1C86"/>
    <w:pPr>
      <w:tabs>
        <w:tab w:val="center" w:pos="4680"/>
        <w:tab w:val="right" w:pos="9360"/>
      </w:tabs>
    </w:pPr>
  </w:style>
  <w:style w:type="character" w:customStyle="1" w:styleId="HeaderChar">
    <w:name w:val="Header Char"/>
    <w:basedOn w:val="DefaultParagraphFont"/>
    <w:link w:val="Header"/>
    <w:uiPriority w:val="99"/>
    <w:rsid w:val="007A1C86"/>
    <w:rPr>
      <w:sz w:val="24"/>
      <w:szCs w:val="24"/>
      <w:lang w:val="ro-RO" w:eastAsia="zh-CN"/>
    </w:rPr>
  </w:style>
  <w:style w:type="paragraph" w:styleId="Footer">
    <w:name w:val="footer"/>
    <w:basedOn w:val="Normal"/>
    <w:link w:val="FooterChar"/>
    <w:uiPriority w:val="99"/>
    <w:unhideWhenUsed/>
    <w:rsid w:val="007A1C86"/>
    <w:pPr>
      <w:tabs>
        <w:tab w:val="center" w:pos="4680"/>
        <w:tab w:val="right" w:pos="9360"/>
      </w:tabs>
    </w:pPr>
  </w:style>
  <w:style w:type="character" w:customStyle="1" w:styleId="FooterChar">
    <w:name w:val="Footer Char"/>
    <w:basedOn w:val="DefaultParagraphFont"/>
    <w:link w:val="Footer"/>
    <w:uiPriority w:val="99"/>
    <w:rsid w:val="007A1C86"/>
    <w:rPr>
      <w:sz w:val="24"/>
      <w:szCs w:val="24"/>
      <w:lang w:val="ro-RO"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bristo.ro/ro/autor/Mohammad%20A.%20Kama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oan.sosa@dst.utcluj.r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oan.sosa@dst.utcluj.ro" TargetMode="External"/><Relationship Id="rId5" Type="http://schemas.openxmlformats.org/officeDocument/2006/relationships/numbering" Target="numbering.xml"/><Relationship Id="rId15" Type="http://schemas.openxmlformats.org/officeDocument/2006/relationships/hyperlink" Target="https://www.libristo.ro/ro/autor/Mohammad%20A.%20Kamal"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i.org/10.1016/j.cemconres.2022.10677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26C81-6DF2-4979-B819-2A9F7C28EF48}">
  <ds:schemaRefs>
    <ds:schemaRef ds:uri="http://schemas.microsoft.com/office/2006/metadata/properties"/>
    <ds:schemaRef ds:uri="http://schemas.microsoft.com/office/infopath/2007/PartnerControls"/>
    <ds:schemaRef ds:uri="f617e4f5-86af-4dad-8395-79ceef35229e"/>
    <ds:schemaRef ds:uri="3433d4a1-9ee4-4455-b7e0-75e16b722ff2"/>
  </ds:schemaRefs>
</ds:datastoreItem>
</file>

<file path=customXml/itemProps2.xml><?xml version="1.0" encoding="utf-8"?>
<ds:datastoreItem xmlns:ds="http://schemas.openxmlformats.org/officeDocument/2006/customXml" ds:itemID="{6519E054-A1AD-455A-9F08-DA4CEEF0F27F}"/>
</file>

<file path=customXml/itemProps3.xml><?xml version="1.0" encoding="utf-8"?>
<ds:datastoreItem xmlns:ds="http://schemas.openxmlformats.org/officeDocument/2006/customXml" ds:itemID="{F1554CF0-0591-4D67-94DD-6BA270D44226}">
  <ds:schemaRefs>
    <ds:schemaRef ds:uri="http://schemas.microsoft.com/sharepoint/v3/contenttype/forms"/>
  </ds:schemaRefs>
</ds:datastoreItem>
</file>

<file path=customXml/itemProps4.xml><?xml version="1.0" encoding="utf-8"?>
<ds:datastoreItem xmlns:ds="http://schemas.openxmlformats.org/officeDocument/2006/customXml" ds:itemID="{B0347E07-51DF-43E2-BFC7-3DFC30111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6</Pages>
  <Words>2161</Words>
  <Characters>12323</Characters>
  <Application>Microsoft Office Word</Application>
  <DocSecurity>0</DocSecurity>
  <Lines>102</Lines>
  <Paragraphs>28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ANEXA nr</vt:lpstr>
      <vt:lpstr>ANEXA nr</vt:lpstr>
    </vt:vector>
  </TitlesOfParts>
  <Company>me</Company>
  <LinksUpToDate>false</LinksUpToDate>
  <CharactersWithSpaces>14456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Raluca</dc:creator>
  <cp:keywords/>
  <dc:description/>
  <cp:lastModifiedBy>Ioan Sosa</cp:lastModifiedBy>
  <cp:revision>12</cp:revision>
  <cp:lastPrinted>2025-11-05T09:57:00Z</cp:lastPrinted>
  <dcterms:created xsi:type="dcterms:W3CDTF">2026-06-28T07:13:00Z</dcterms:created>
  <dcterms:modified xsi:type="dcterms:W3CDTF">2026-07-02T12:52:00Z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2025-10-13T12:08:29Z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e6ca8093-48e5-453b-bb0f-33054c999728</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y fmtid="{D5CDD505-2E9C-101B-9397-08002B2CF9AE}" pid="10" name="ContentTypeId">
    <vt:lpwstr>0x01010008DE289CDA21D84FAF9CB7C1DA7415EA</vt:lpwstr>
  </property>
</Properties>
</file>